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867" w:rsidRPr="009C5867" w:rsidRDefault="009C5867" w:rsidP="00B2292D">
      <w:pPr>
        <w:pStyle w:val="a3"/>
        <w:ind w:firstLine="7230"/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9C5867">
        <w:rPr>
          <w:rFonts w:ascii="Times New Roman" w:hAnsi="Times New Roman" w:cs="Times New Roman"/>
        </w:rPr>
        <w:t xml:space="preserve">Приложение № 4 </w:t>
      </w:r>
    </w:p>
    <w:p w:rsidR="00B2292D" w:rsidRDefault="00B2292D" w:rsidP="00B2292D">
      <w:pPr>
        <w:pStyle w:val="a3"/>
        <w:jc w:val="right"/>
        <w:rPr>
          <w:rFonts w:ascii="Times New Roman" w:hAnsi="Times New Roman" w:cs="Times New Roman"/>
        </w:rPr>
      </w:pPr>
      <w:r w:rsidRPr="009C5867">
        <w:rPr>
          <w:rFonts w:ascii="Times New Roman" w:hAnsi="Times New Roman" w:cs="Times New Roman"/>
        </w:rPr>
        <w:t xml:space="preserve">к решению </w:t>
      </w:r>
      <w:proofErr w:type="gramStart"/>
      <w:r w:rsidRPr="009C5867">
        <w:rPr>
          <w:rFonts w:ascii="Times New Roman" w:hAnsi="Times New Roman" w:cs="Times New Roman"/>
        </w:rPr>
        <w:t>Вологодской</w:t>
      </w:r>
      <w:proofErr w:type="gramEnd"/>
      <w:r w:rsidRPr="009C5867">
        <w:rPr>
          <w:rFonts w:ascii="Times New Roman" w:hAnsi="Times New Roman" w:cs="Times New Roman"/>
        </w:rPr>
        <w:t xml:space="preserve"> </w:t>
      </w:r>
    </w:p>
    <w:p w:rsidR="00B2292D" w:rsidRPr="009C5867" w:rsidRDefault="00B2292D" w:rsidP="00B2292D">
      <w:pPr>
        <w:pStyle w:val="a3"/>
        <w:jc w:val="right"/>
        <w:rPr>
          <w:rFonts w:ascii="Times New Roman" w:hAnsi="Times New Roman" w:cs="Times New Roman"/>
        </w:rPr>
      </w:pPr>
      <w:r w:rsidRPr="009C5867">
        <w:rPr>
          <w:rFonts w:ascii="Times New Roman" w:hAnsi="Times New Roman" w:cs="Times New Roman"/>
        </w:rPr>
        <w:t xml:space="preserve">городской Думы </w:t>
      </w:r>
    </w:p>
    <w:p w:rsidR="00B2292D" w:rsidRDefault="00B2292D" w:rsidP="00B2292D">
      <w:pPr>
        <w:pStyle w:val="a3"/>
        <w:jc w:val="right"/>
        <w:rPr>
          <w:rFonts w:ascii="Times New Roman" w:hAnsi="Times New Roman" w:cs="Times New Roman"/>
        </w:rPr>
      </w:pPr>
      <w:r w:rsidRPr="009C5867">
        <w:rPr>
          <w:rFonts w:ascii="Times New Roman" w:hAnsi="Times New Roman" w:cs="Times New Roman"/>
        </w:rPr>
        <w:t>от</w:t>
      </w:r>
      <w:r>
        <w:rPr>
          <w:rFonts w:ascii="Times New Roman" w:hAnsi="Times New Roman" w:cs="Times New Roman"/>
        </w:rPr>
        <w:t xml:space="preserve"> 29 октября 2026 года № 904</w:t>
      </w:r>
    </w:p>
    <w:p w:rsidR="009C5867" w:rsidRDefault="009C5867" w:rsidP="009C5867">
      <w:pPr>
        <w:pStyle w:val="a3"/>
        <w:ind w:firstLine="6804"/>
        <w:rPr>
          <w:rFonts w:ascii="Times New Roman" w:hAnsi="Times New Roman" w:cs="Times New Roman"/>
        </w:rPr>
      </w:pPr>
    </w:p>
    <w:tbl>
      <w:tblPr>
        <w:tblW w:w="10164" w:type="dxa"/>
        <w:tblInd w:w="1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5"/>
        <w:gridCol w:w="5190"/>
        <w:gridCol w:w="4129"/>
      </w:tblGrid>
      <w:tr w:rsidR="009C5867" w:rsidTr="00572B8E">
        <w:trPr>
          <w:trHeight w:val="2127"/>
        </w:trPr>
        <w:tc>
          <w:tcPr>
            <w:tcW w:w="10164" w:type="dxa"/>
            <w:gridSpan w:val="3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9C5867" w:rsidRDefault="009C5867" w:rsidP="003C1ED1">
            <w:pPr>
              <w:pStyle w:val="TableParagraph"/>
              <w:kinsoku w:val="0"/>
              <w:overflowPunct w:val="0"/>
              <w:spacing w:before="94" w:line="315" w:lineRule="exact"/>
              <w:ind w:left="149" w:right="137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ГРАФИЧЕСКОЕ</w:t>
            </w:r>
            <w:r>
              <w:rPr>
                <w:b/>
                <w:bCs/>
                <w:spacing w:val="-12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ОПИСАНИЕ</w:t>
            </w:r>
          </w:p>
          <w:p w:rsidR="009C5867" w:rsidRDefault="009C5867" w:rsidP="003C1ED1">
            <w:pPr>
              <w:pStyle w:val="TableParagraph"/>
              <w:kinsoku w:val="0"/>
              <w:overflowPunct w:val="0"/>
              <w:spacing w:before="5" w:line="228" w:lineRule="auto"/>
              <w:ind w:left="158" w:right="146" w:firstLine="3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местоположения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границ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населенных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пунктов, территориальных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зон, особо </w:t>
            </w:r>
            <w:r>
              <w:rPr>
                <w:b/>
                <w:bCs/>
                <w:spacing w:val="-2"/>
                <w:sz w:val="28"/>
                <w:szCs w:val="28"/>
              </w:rPr>
              <w:t>охраняемых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природных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территорий,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зон</w:t>
            </w:r>
            <w:r>
              <w:rPr>
                <w:b/>
                <w:bCs/>
                <w:spacing w:val="-8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с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особыми</w:t>
            </w:r>
            <w:r>
              <w:rPr>
                <w:b/>
                <w:bCs/>
                <w:spacing w:val="-12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условиями</w:t>
            </w:r>
            <w:r>
              <w:rPr>
                <w:b/>
                <w:bCs/>
                <w:spacing w:val="-8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использования территории</w:t>
            </w:r>
          </w:p>
          <w:p w:rsidR="009C5867" w:rsidRDefault="009C5867" w:rsidP="003C1ED1">
            <w:pPr>
              <w:pStyle w:val="TableParagraph"/>
              <w:kinsoku w:val="0"/>
              <w:overflowPunct w:val="0"/>
              <w:spacing w:before="141" w:line="230" w:lineRule="auto"/>
              <w:ind w:left="149" w:right="138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Территориальная</w:t>
            </w:r>
            <w:r>
              <w:rPr>
                <w:b/>
                <w:bCs/>
                <w:spacing w:val="-8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зона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Ж1-И1.</w:t>
            </w:r>
            <w:r>
              <w:rPr>
                <w:b/>
                <w:bCs/>
                <w:spacing w:val="-12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Зона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застройки</w:t>
            </w:r>
            <w:r>
              <w:rPr>
                <w:b/>
                <w:bCs/>
                <w:spacing w:val="-8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индивидуальными</w:t>
            </w:r>
            <w:r>
              <w:rPr>
                <w:b/>
                <w:bCs/>
                <w:spacing w:val="-8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жилыми </w:t>
            </w:r>
            <w:r>
              <w:rPr>
                <w:b/>
                <w:bCs/>
                <w:sz w:val="28"/>
                <w:szCs w:val="28"/>
              </w:rPr>
              <w:t>домами в границе исторического поселения</w:t>
            </w:r>
          </w:p>
        </w:tc>
      </w:tr>
      <w:tr w:rsidR="009C5867" w:rsidTr="00572B8E">
        <w:trPr>
          <w:trHeight w:val="340"/>
        </w:trPr>
        <w:tc>
          <w:tcPr>
            <w:tcW w:w="10164" w:type="dxa"/>
            <w:gridSpan w:val="3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867" w:rsidRDefault="009C5867" w:rsidP="003C1ED1">
            <w:pPr>
              <w:pStyle w:val="TableParagraph"/>
              <w:kinsoku w:val="0"/>
              <w:overflowPunct w:val="0"/>
              <w:spacing w:line="174" w:lineRule="exact"/>
              <w:ind w:left="149" w:right="134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(наименование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объекта,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местоположение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границ</w:t>
            </w:r>
            <w:r>
              <w:rPr>
                <w:spacing w:val="-7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которого</w:t>
            </w:r>
            <w:r>
              <w:rPr>
                <w:spacing w:val="-7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описано</w:t>
            </w:r>
            <w:r>
              <w:rPr>
                <w:spacing w:val="-6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(далее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-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объект))</w:t>
            </w:r>
          </w:p>
        </w:tc>
      </w:tr>
      <w:tr w:rsidR="009C5867" w:rsidTr="00572B8E">
        <w:trPr>
          <w:trHeight w:val="431"/>
        </w:trPr>
        <w:tc>
          <w:tcPr>
            <w:tcW w:w="101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867" w:rsidRDefault="009C5867" w:rsidP="003C1ED1">
            <w:pPr>
              <w:pStyle w:val="TableParagraph"/>
              <w:kinsoku w:val="0"/>
              <w:overflowPunct w:val="0"/>
              <w:spacing w:before="50"/>
              <w:ind w:left="149" w:right="134"/>
              <w:rPr>
                <w:b/>
                <w:bCs/>
                <w:spacing w:val="-10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Раздел</w:t>
            </w:r>
            <w:r>
              <w:rPr>
                <w:b/>
                <w:bCs/>
                <w:spacing w:val="-16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10"/>
                <w:sz w:val="28"/>
                <w:szCs w:val="28"/>
              </w:rPr>
              <w:t>1</w:t>
            </w:r>
          </w:p>
        </w:tc>
      </w:tr>
      <w:tr w:rsidR="009C5867" w:rsidTr="00572B8E">
        <w:trPr>
          <w:trHeight w:val="450"/>
        </w:trPr>
        <w:tc>
          <w:tcPr>
            <w:tcW w:w="101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867" w:rsidRDefault="009C5867" w:rsidP="003C1ED1">
            <w:pPr>
              <w:pStyle w:val="TableParagraph"/>
              <w:kinsoku w:val="0"/>
              <w:overflowPunct w:val="0"/>
              <w:spacing w:before="60"/>
              <w:ind w:left="149" w:right="132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Сведения</w:t>
            </w:r>
            <w:r>
              <w:rPr>
                <w:b/>
                <w:bCs/>
                <w:spacing w:val="-18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об</w:t>
            </w:r>
            <w:r>
              <w:rPr>
                <w:b/>
                <w:bCs/>
                <w:spacing w:val="-14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объекте</w:t>
            </w:r>
          </w:p>
        </w:tc>
      </w:tr>
      <w:tr w:rsidR="009C5867" w:rsidTr="00572B8E">
        <w:trPr>
          <w:trHeight w:val="431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867" w:rsidRDefault="009C5867" w:rsidP="003C1ED1">
            <w:pPr>
              <w:pStyle w:val="TableParagraph"/>
              <w:kinsoku w:val="0"/>
              <w:overflowPunct w:val="0"/>
              <w:spacing w:before="83"/>
              <w:ind w:left="119" w:right="103"/>
              <w:rPr>
                <w:b/>
                <w:bCs/>
                <w:spacing w:val="-5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spacing w:val="-5"/>
                <w:sz w:val="22"/>
                <w:szCs w:val="22"/>
              </w:rPr>
              <w:t>п</w:t>
            </w:r>
            <w:proofErr w:type="gramEnd"/>
            <w:r>
              <w:rPr>
                <w:b/>
                <w:bCs/>
                <w:spacing w:val="-5"/>
                <w:sz w:val="22"/>
                <w:szCs w:val="22"/>
              </w:rPr>
              <w:t>/п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867" w:rsidRDefault="009C5867" w:rsidP="003C1ED1">
            <w:pPr>
              <w:pStyle w:val="TableParagraph"/>
              <w:kinsoku w:val="0"/>
              <w:overflowPunct w:val="0"/>
              <w:spacing w:before="83"/>
              <w:ind w:left="1358"/>
              <w:jc w:val="left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>Характеристики</w:t>
            </w:r>
            <w:r>
              <w:rPr>
                <w:b/>
                <w:bCs/>
                <w:spacing w:val="16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объекта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867" w:rsidRDefault="009C5867" w:rsidP="003C1ED1">
            <w:pPr>
              <w:pStyle w:val="TableParagraph"/>
              <w:kinsoku w:val="0"/>
              <w:overflowPunct w:val="0"/>
              <w:spacing w:before="83"/>
              <w:ind w:left="816"/>
              <w:jc w:val="left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Описание характеристик</w:t>
            </w:r>
          </w:p>
        </w:tc>
      </w:tr>
      <w:tr w:rsidR="009C5867" w:rsidTr="00572B8E">
        <w:trPr>
          <w:trHeight w:val="335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867" w:rsidRDefault="009C5867" w:rsidP="003C1ED1">
            <w:pPr>
              <w:pStyle w:val="TableParagraph"/>
              <w:kinsoku w:val="0"/>
              <w:overflowPunct w:val="0"/>
              <w:spacing w:before="34"/>
              <w:ind w:left="2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867" w:rsidRDefault="009C5867" w:rsidP="003C1ED1">
            <w:pPr>
              <w:pStyle w:val="TableParagraph"/>
              <w:kinsoku w:val="0"/>
              <w:overflowPunct w:val="0"/>
              <w:spacing w:before="34"/>
              <w:ind w:left="2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867" w:rsidRDefault="009C5867" w:rsidP="003C1ED1">
            <w:pPr>
              <w:pStyle w:val="TableParagraph"/>
              <w:kinsoku w:val="0"/>
              <w:overflowPunct w:val="0"/>
              <w:spacing w:before="34"/>
              <w:ind w:left="6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9C5867" w:rsidTr="00572B8E">
        <w:trPr>
          <w:trHeight w:val="64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867" w:rsidRDefault="009C5867" w:rsidP="003C1ED1">
            <w:pPr>
              <w:pStyle w:val="TableParagraph"/>
              <w:kinsoku w:val="0"/>
              <w:overflowPunct w:val="0"/>
              <w:spacing w:before="193"/>
              <w:ind w:left="119" w:right="98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1.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867" w:rsidRDefault="009C5867" w:rsidP="003C1ED1">
            <w:pPr>
              <w:pStyle w:val="TableParagraph"/>
              <w:kinsoku w:val="0"/>
              <w:overflowPunct w:val="0"/>
              <w:spacing w:before="193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Местоположение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867" w:rsidRDefault="009C5867" w:rsidP="003C1ED1">
            <w:pPr>
              <w:pStyle w:val="TableParagraph"/>
              <w:kinsoku w:val="0"/>
              <w:overflowPunct w:val="0"/>
              <w:spacing w:before="74" w:line="232" w:lineRule="auto"/>
              <w:ind w:left="72" w:firstLine="57"/>
              <w:jc w:val="left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Вологодская</w:t>
            </w:r>
            <w:r>
              <w:rPr>
                <w:spacing w:val="-12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область,</w:t>
            </w:r>
            <w:r>
              <w:rPr>
                <w:spacing w:val="-12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г</w:t>
            </w:r>
            <w:proofErr w:type="gramStart"/>
            <w:r>
              <w:rPr>
                <w:spacing w:val="-2"/>
                <w:sz w:val="22"/>
                <w:szCs w:val="22"/>
              </w:rPr>
              <w:t>.о</w:t>
            </w:r>
            <w:proofErr w:type="spellEnd"/>
            <w:proofErr w:type="gramEnd"/>
            <w:r>
              <w:rPr>
                <w:spacing w:val="-12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город</w:t>
            </w:r>
            <w:r>
              <w:rPr>
                <w:spacing w:val="-11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 xml:space="preserve">Вологда, </w:t>
            </w:r>
            <w:r>
              <w:rPr>
                <w:sz w:val="22"/>
                <w:szCs w:val="22"/>
              </w:rPr>
              <w:t>город Вологда</w:t>
            </w:r>
          </w:p>
        </w:tc>
      </w:tr>
      <w:tr w:rsidR="009C5867" w:rsidTr="00572B8E">
        <w:trPr>
          <w:trHeight w:val="67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867" w:rsidRDefault="009C5867" w:rsidP="003C1ED1">
            <w:pPr>
              <w:pStyle w:val="TableParagraph"/>
              <w:kinsoku w:val="0"/>
              <w:overflowPunct w:val="0"/>
              <w:spacing w:before="208"/>
              <w:ind w:left="119" w:right="98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2.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867" w:rsidRDefault="009C5867" w:rsidP="003C1ED1">
            <w:pPr>
              <w:pStyle w:val="TableParagraph"/>
              <w:kinsoku w:val="0"/>
              <w:overflowPunct w:val="0"/>
              <w:spacing w:before="88" w:line="246" w:lineRule="exact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Площадь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+/-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величина</w:t>
            </w:r>
          </w:p>
          <w:p w:rsidR="009C5867" w:rsidRDefault="009C5867" w:rsidP="003C1ED1">
            <w:pPr>
              <w:pStyle w:val="TableParagraph"/>
              <w:kinsoku w:val="0"/>
              <w:overflowPunct w:val="0"/>
              <w:spacing w:line="246" w:lineRule="exact"/>
              <w:ind w:left="76"/>
              <w:jc w:val="left"/>
              <w:rPr>
                <w:spacing w:val="-5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погрешности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определения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площади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(</w:t>
            </w:r>
            <w:proofErr w:type="gramStart"/>
            <w:r>
              <w:rPr>
                <w:spacing w:val="-2"/>
                <w:sz w:val="22"/>
                <w:szCs w:val="22"/>
              </w:rPr>
              <w:t>Р</w:t>
            </w:r>
            <w:proofErr w:type="gramEnd"/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+/-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Дельта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Р)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867" w:rsidRDefault="00CD5604" w:rsidP="00CD5604">
            <w:pPr>
              <w:pStyle w:val="TableParagraph"/>
              <w:kinsoku w:val="0"/>
              <w:overflowPunct w:val="0"/>
              <w:spacing w:before="208"/>
              <w:ind w:left="130"/>
              <w:jc w:val="left"/>
              <w:rPr>
                <w:spacing w:val="-5"/>
                <w:sz w:val="22"/>
                <w:szCs w:val="22"/>
              </w:rPr>
            </w:pPr>
            <w:r w:rsidRPr="00CD5604">
              <w:rPr>
                <w:spacing w:val="-2"/>
                <w:sz w:val="22"/>
                <w:szCs w:val="22"/>
              </w:rPr>
              <w:t>582031</w:t>
            </w:r>
            <w:r w:rsidR="009C5867" w:rsidRPr="00CD5604">
              <w:rPr>
                <w:spacing w:val="-8"/>
                <w:sz w:val="22"/>
                <w:szCs w:val="22"/>
              </w:rPr>
              <w:t xml:space="preserve"> </w:t>
            </w:r>
            <w:r w:rsidR="009C5867" w:rsidRPr="00CD5604">
              <w:rPr>
                <w:spacing w:val="-2"/>
                <w:sz w:val="22"/>
                <w:szCs w:val="22"/>
              </w:rPr>
              <w:t>+/-</w:t>
            </w:r>
            <w:r w:rsidR="009C5867" w:rsidRPr="00CD5604">
              <w:rPr>
                <w:spacing w:val="-6"/>
                <w:sz w:val="22"/>
                <w:szCs w:val="22"/>
              </w:rPr>
              <w:t xml:space="preserve"> </w:t>
            </w:r>
            <w:r w:rsidR="009C5867" w:rsidRPr="00CD5604">
              <w:rPr>
                <w:spacing w:val="-2"/>
                <w:sz w:val="22"/>
                <w:szCs w:val="22"/>
              </w:rPr>
              <w:t>26</w:t>
            </w:r>
            <w:r w:rsidRPr="00CD5604">
              <w:rPr>
                <w:spacing w:val="-2"/>
                <w:sz w:val="22"/>
                <w:szCs w:val="22"/>
              </w:rPr>
              <w:t>70</w:t>
            </w:r>
            <w:r w:rsidR="009C5867" w:rsidRPr="00CD5604">
              <w:rPr>
                <w:spacing w:val="-5"/>
                <w:sz w:val="22"/>
                <w:szCs w:val="22"/>
              </w:rPr>
              <w:t xml:space="preserve"> м²</w:t>
            </w:r>
          </w:p>
        </w:tc>
      </w:tr>
      <w:tr w:rsidR="009C5867" w:rsidTr="00572B8E">
        <w:trPr>
          <w:trHeight w:val="436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867" w:rsidRDefault="009C5867" w:rsidP="003C1ED1">
            <w:pPr>
              <w:pStyle w:val="TableParagraph"/>
              <w:kinsoku w:val="0"/>
              <w:overflowPunct w:val="0"/>
              <w:spacing w:before="87"/>
              <w:ind w:left="119" w:right="98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3.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867" w:rsidRDefault="009C5867" w:rsidP="003C1ED1">
            <w:pPr>
              <w:pStyle w:val="TableParagraph"/>
              <w:kinsoku w:val="0"/>
              <w:overflowPunct w:val="0"/>
              <w:spacing w:before="87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Иные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характеристики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867" w:rsidRDefault="009C5867" w:rsidP="003C1ED1">
            <w:pPr>
              <w:pStyle w:val="TableParagraph"/>
              <w:kinsoku w:val="0"/>
              <w:overflowPunct w:val="0"/>
              <w:spacing w:before="87"/>
              <w:ind w:left="13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C5867" w:rsidTr="00572B8E">
        <w:trPr>
          <w:trHeight w:val="7638"/>
        </w:trPr>
        <w:tc>
          <w:tcPr>
            <w:tcW w:w="101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867" w:rsidRDefault="009C5867" w:rsidP="003C1ED1">
            <w:pPr>
              <w:pStyle w:val="TableParagraph"/>
              <w:kinsoku w:val="0"/>
              <w:overflowPunct w:val="0"/>
              <w:ind w:left="0"/>
              <w:jc w:val="left"/>
            </w:pPr>
          </w:p>
        </w:tc>
      </w:tr>
    </w:tbl>
    <w:p w:rsidR="009C5867" w:rsidRDefault="009C5867" w:rsidP="00572B8E">
      <w:pPr>
        <w:pStyle w:val="a3"/>
        <w:rPr>
          <w:rFonts w:ascii="Times New Roman" w:hAnsi="Times New Roman" w:cs="Times New Roman"/>
        </w:rPr>
      </w:pP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"/>
        <w:gridCol w:w="6"/>
        <w:gridCol w:w="794"/>
        <w:gridCol w:w="56"/>
        <w:gridCol w:w="1276"/>
        <w:gridCol w:w="8"/>
        <w:gridCol w:w="20"/>
        <w:gridCol w:w="291"/>
        <w:gridCol w:w="1029"/>
        <w:gridCol w:w="29"/>
        <w:gridCol w:w="40"/>
        <w:gridCol w:w="1318"/>
        <w:gridCol w:w="1314"/>
        <w:gridCol w:w="548"/>
        <w:gridCol w:w="452"/>
        <w:gridCol w:w="54"/>
        <w:gridCol w:w="993"/>
        <w:gridCol w:w="1693"/>
        <w:gridCol w:w="8"/>
      </w:tblGrid>
      <w:tr w:rsidR="00E44BC2" w:rsidRPr="00C672AF" w:rsidTr="00E44BC2">
        <w:trPr>
          <w:trHeight w:val="480"/>
        </w:trPr>
        <w:tc>
          <w:tcPr>
            <w:tcW w:w="9938" w:type="dxa"/>
            <w:gridSpan w:val="19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44BC2" w:rsidRPr="00C672AF" w:rsidRDefault="00E44BC2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8"/>
                <w:szCs w:val="28"/>
              </w:rPr>
            </w:pPr>
            <w:r w:rsidRPr="00C672AF">
              <w:rPr>
                <w:rFonts w:eastAsia="Times New Roman"/>
                <w:sz w:val="28"/>
                <w:szCs w:val="28"/>
              </w:rPr>
              <w:t>Раздел 2</w:t>
            </w:r>
          </w:p>
        </w:tc>
      </w:tr>
      <w:tr w:rsidR="00E44BC2" w:rsidRPr="00C672AF" w:rsidTr="00E44BC2">
        <w:trPr>
          <w:trHeight w:val="600"/>
        </w:trPr>
        <w:tc>
          <w:tcPr>
            <w:tcW w:w="9938" w:type="dxa"/>
            <w:gridSpan w:val="1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C672AF" w:rsidRDefault="00E44BC2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C672AF">
              <w:rPr>
                <w:rFonts w:eastAsia="Times New Roman"/>
                <w:sz w:val="24"/>
                <w:szCs w:val="24"/>
              </w:rPr>
              <w:t>Сведения о местоположении границ объекта</w:t>
            </w:r>
          </w:p>
        </w:tc>
      </w:tr>
      <w:tr w:rsidR="00E44BC2" w:rsidRPr="00C672AF" w:rsidTr="00E44BC2">
        <w:trPr>
          <w:trHeight w:val="720"/>
        </w:trPr>
        <w:tc>
          <w:tcPr>
            <w:tcW w:w="24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E44BC2" w:rsidRPr="00C672AF" w:rsidRDefault="00E44BC2" w:rsidP="003C1ED1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1. Система координат</w:t>
            </w:r>
          </w:p>
        </w:tc>
        <w:tc>
          <w:tcPr>
            <w:tcW w:w="7478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C672AF" w:rsidRDefault="00E44BC2" w:rsidP="003C1ED1">
            <w:pPr>
              <w:widowControl/>
              <w:autoSpaceDE/>
              <w:autoSpaceDN/>
              <w:adjustRightInd/>
              <w:rPr>
                <w:rFonts w:eastAsia="Times New Roman"/>
                <w:i/>
                <w:iCs/>
                <w:u w:val="single"/>
              </w:rPr>
            </w:pPr>
            <w:r w:rsidRPr="00C672AF">
              <w:rPr>
                <w:rFonts w:eastAsia="Times New Roman"/>
                <w:i/>
                <w:iCs/>
                <w:u w:val="single"/>
              </w:rPr>
              <w:t>МСК-35 зона 2</w:t>
            </w:r>
          </w:p>
        </w:tc>
      </w:tr>
      <w:tr w:rsidR="00E44BC2" w:rsidRPr="00C672AF" w:rsidTr="00E44BC2">
        <w:trPr>
          <w:trHeight w:val="420"/>
        </w:trPr>
        <w:tc>
          <w:tcPr>
            <w:tcW w:w="9938" w:type="dxa"/>
            <w:gridSpan w:val="19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C672AF" w:rsidRDefault="00E44BC2" w:rsidP="003C1ED1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2. Сведения о характерных точках границ объекта</w:t>
            </w:r>
          </w:p>
        </w:tc>
      </w:tr>
      <w:tr w:rsidR="00E44BC2" w:rsidRPr="00C672AF" w:rsidTr="00E44BC2">
        <w:trPr>
          <w:trHeight w:val="960"/>
        </w:trPr>
        <w:tc>
          <w:tcPr>
            <w:tcW w:w="86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C672AF" w:rsidRDefault="00E44BC2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8"/>
                <w:szCs w:val="18"/>
              </w:rPr>
            </w:pPr>
            <w:r w:rsidRPr="00C672AF">
              <w:rPr>
                <w:rFonts w:eastAsia="Times New Roman"/>
                <w:sz w:val="18"/>
                <w:szCs w:val="18"/>
              </w:rPr>
              <w:t>Обозначение характерных точек границ</w:t>
            </w:r>
          </w:p>
        </w:tc>
        <w:tc>
          <w:tcPr>
            <w:tcW w:w="2693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C672AF" w:rsidRDefault="00E44BC2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 xml:space="preserve">Координаты, </w:t>
            </w:r>
            <w:proofErr w:type="gramStart"/>
            <w:r w:rsidRPr="00C672AF">
              <w:rPr>
                <w:rFonts w:eastAsia="Times New Roman"/>
              </w:rPr>
              <w:t>м</w:t>
            </w:r>
            <w:proofErr w:type="gramEnd"/>
          </w:p>
        </w:tc>
        <w:tc>
          <w:tcPr>
            <w:tcW w:w="263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C672AF" w:rsidRDefault="00E44BC2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Метод определения координат характерной точки</w:t>
            </w:r>
          </w:p>
        </w:tc>
        <w:tc>
          <w:tcPr>
            <w:tcW w:w="105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C672AF" w:rsidRDefault="00E44BC2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8"/>
                <w:szCs w:val="18"/>
              </w:rPr>
            </w:pPr>
            <w:r w:rsidRPr="00C672AF">
              <w:rPr>
                <w:rFonts w:eastAsia="Times New Roman"/>
                <w:sz w:val="18"/>
                <w:szCs w:val="18"/>
              </w:rPr>
              <w:t xml:space="preserve">Средняя </w:t>
            </w:r>
            <w:proofErr w:type="spellStart"/>
            <w:r w:rsidRPr="00C672AF">
              <w:rPr>
                <w:rFonts w:eastAsia="Times New Roman"/>
                <w:sz w:val="18"/>
                <w:szCs w:val="18"/>
              </w:rPr>
              <w:t>квадратическая</w:t>
            </w:r>
            <w:proofErr w:type="spellEnd"/>
            <w:r w:rsidRPr="00C672AF">
              <w:rPr>
                <w:rFonts w:eastAsia="Times New Roman"/>
                <w:sz w:val="18"/>
                <w:szCs w:val="18"/>
              </w:rPr>
              <w:t xml:space="preserve"> погрешность положения характерной точки (</w:t>
            </w:r>
            <w:proofErr w:type="spellStart"/>
            <w:r w:rsidRPr="00C672AF">
              <w:rPr>
                <w:rFonts w:eastAsia="Times New Roman"/>
                <w:sz w:val="18"/>
                <w:szCs w:val="18"/>
              </w:rPr>
              <w:t>М</w:t>
            </w:r>
            <w:proofErr w:type="gramStart"/>
            <w:r w:rsidRPr="00C672AF">
              <w:rPr>
                <w:rFonts w:eastAsia="Times New Roman"/>
                <w:sz w:val="18"/>
                <w:szCs w:val="18"/>
              </w:rPr>
              <w:t>t</w:t>
            </w:r>
            <w:proofErr w:type="spellEnd"/>
            <w:proofErr w:type="gramEnd"/>
            <w:r w:rsidRPr="00C672AF">
              <w:rPr>
                <w:rFonts w:eastAsia="Times New Roman"/>
                <w:sz w:val="18"/>
                <w:szCs w:val="18"/>
              </w:rPr>
              <w:t>), м</w:t>
            </w:r>
          </w:p>
        </w:tc>
        <w:tc>
          <w:tcPr>
            <w:tcW w:w="269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C672AF" w:rsidRDefault="00E44BC2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Описание обозначения точки на местности (при наличии)</w:t>
            </w:r>
          </w:p>
        </w:tc>
      </w:tr>
      <w:tr w:rsidR="00E44BC2" w:rsidRPr="00C672AF" w:rsidTr="00E44BC2">
        <w:trPr>
          <w:trHeight w:val="960"/>
        </w:trPr>
        <w:tc>
          <w:tcPr>
            <w:tcW w:w="86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4BC2" w:rsidRPr="00C672AF" w:rsidRDefault="00E44BC2" w:rsidP="003C1ED1">
            <w:pPr>
              <w:widowControl/>
              <w:autoSpaceDE/>
              <w:autoSpaceDN/>
              <w:adjustRightInd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C672AF" w:rsidRDefault="00E44BC2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X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C672AF" w:rsidRDefault="00E44BC2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Y</w:t>
            </w:r>
          </w:p>
        </w:tc>
        <w:tc>
          <w:tcPr>
            <w:tcW w:w="263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4BC2" w:rsidRPr="00C672AF" w:rsidRDefault="00E44BC2" w:rsidP="003C1ED1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105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4BC2" w:rsidRPr="00C672AF" w:rsidRDefault="00E44BC2" w:rsidP="003C1ED1">
            <w:pPr>
              <w:widowControl/>
              <w:autoSpaceDE/>
              <w:autoSpaceDN/>
              <w:adjustRightInd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4BC2" w:rsidRPr="00C672AF" w:rsidRDefault="00E44BC2" w:rsidP="003C1ED1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</w:tr>
      <w:tr w:rsidR="00E44BC2" w:rsidRPr="00C672AF" w:rsidTr="00E44BC2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C672AF" w:rsidRDefault="00E44BC2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C672AF" w:rsidRDefault="00E44BC2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2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C672AF" w:rsidRDefault="00E44BC2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3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C672AF" w:rsidRDefault="00E44BC2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4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C672AF" w:rsidRDefault="00E44BC2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5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C672AF" w:rsidRDefault="00E44BC2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6</w:t>
            </w:r>
          </w:p>
        </w:tc>
      </w:tr>
      <w:tr w:rsidR="00E44BC2" w:rsidRPr="00E44BC2" w:rsidTr="00E44BC2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357096,24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2325607,18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357097,18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2325618,21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357098,45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2325632,71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357099,65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2325641,49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357103,47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2325669,18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357106,65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2325692,30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357109,85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2325715,49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357110,47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2325720,02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357110,83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2325724,28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357113,62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2325757,03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357117,60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2325822,97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357118,71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2325841,35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357118,28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2325845,64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357118,08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2325847,63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357115,78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2325870,68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357113,16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2325870,77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357105,10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2325899,89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357105,33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2325944,44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357079,03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2325937,83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357072,28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2325962,23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357022,41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2325957,25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357004,99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2325953,51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356987,93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2325951,55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356988,99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2325934,28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356989,78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2325925,79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356990,96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2325902,02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356991,42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2325892,83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356899,05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2325880,75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356899,32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2325926,84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356900,08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2326055,89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356945,33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2326056,87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356945,17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2326059,65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356947,63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2326064,56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356947,66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2326069,16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356628,55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2326054,83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356620,38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2326047,40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356602,03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2326030,71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356605,95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2325955,30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356608,22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2325911,63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356461,75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2325785,70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356486,15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2325777,46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356695,30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2325706,80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356697,20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2325706,16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356745,19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2325689,95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356800,42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2325671,30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357082,41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2325602,33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357096,24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2325607,18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357876,98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2326847,84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357860,04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2326858,17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357851,84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2326864,65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357861,85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2326870,09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357830,76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2326884,02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357823,85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2326887,12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357819,16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2326885,33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357817,16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2326877,53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357811,51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2326855,40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357787,60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2326850,15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357783,23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2326859,95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357780,83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2326863,46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357778,34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2326866,85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357779,13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2326870,01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357787,21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2326879,09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357800,94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2326894,54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357796,67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2326898,14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357791,40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2326900,02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357774,49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2326909,75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357768,52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2326909,57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357765,81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2326911,40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357765,56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2326911,56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357764,55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2326912,08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357764,34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2326913,49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357754,04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2326918,65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357752,70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2326919,44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357739,84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2326926,98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357739,93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2326927,10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357738,89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2326927,68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357734,94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2326930,62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357724,55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2326935,64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357723,87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2326936,02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357723,84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2326935,98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357723,79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2326936,01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357710,12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2326943,81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357703,70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2326948,15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357694,90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2326952,03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357674,47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2326960,12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357677,64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2326966,36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357586,09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2327000,16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357546,26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2327008,67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357508,96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2327024,25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357415,84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2327077,79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357413,53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2327083,40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357355,30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2327115,54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357351,11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2327101,29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357347,77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2327091,09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357337,36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2327071,13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357335,48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2327067,51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357334,32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2327065,27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357330,93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2327058,48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357413,15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2327012,58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357406,05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2326993,66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357402,41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2326984,40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357402,19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2326983,84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357401,59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2326982,31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357387,54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2326956,71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357384,29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2326955,39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357373,34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2326950,94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357411,21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2326943,75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357417,03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2326955,40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357419,69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2326960,71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357439,12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2326951,16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357434,21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2326940,83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357442,95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2326937,49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357443,69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2326939,57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357451,69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2326936,69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357457,85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2326952,63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357464,67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2326970,29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357469,87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2326980,92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357542,31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2326940,48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357683,58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2326874,72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357758,92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2326828,31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357766,34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2326823,80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357778,74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2326816,17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357812,76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2326795,22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357814,11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2326795,08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357839,39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2326792,47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357872,35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2326840,98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357876,98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2326847,84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355378,77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2325484,83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355390,18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2325506,03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355411,80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2325539,26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355403,48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2325545,87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355405,05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2325547,88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355400,10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2325552,34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355398,39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2325550,40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355379,69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2325550,91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355368,56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2325546,01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355354,67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2325530,10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355346,21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2325535,84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355339,18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2325543,30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355354,89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2325555,86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355364,44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2325564,17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355366,08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2325565,85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355341,81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2325595,04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355340,31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2325593,91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355340,15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2325593,79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355340,06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2325593,92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355338,88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2325595,54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355336,87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2325593,77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147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355330,00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2325587,72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355319,09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2325599,24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355318,43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2325599,93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355301,49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2325583,30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355234,65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2325654,29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355224,11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2325665,48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355172,23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2325720,56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355149,54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2325768,11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355139,62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2325788,89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355117,39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2325777,36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355092,71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2325768,39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355087,22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2325766,40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355069,65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2325760,01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355061,23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2325756,95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355044,00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2325724,04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355051,48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2325723,29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355057,29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2325723,13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355060,41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2325722,40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355065,26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2325720,15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355069,88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2325718,00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355064,81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2325708,95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355076,47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2325703,42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355080,65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2325712,30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355095,30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2325706,47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355092,36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2325693,19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355091,54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2325689,50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355096,56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2325688,57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355099,83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2325688,32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355125,19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2325686,07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355135,49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2325685,28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355138,75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2325682,18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355140,77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2325682,39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355144,05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2325682,73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355149,08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2325684,86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355154,07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2325690,39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355155,28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2325693,99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355159,33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2325697,80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355316,05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2325531,40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355318,98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2325528,30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355329,90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2325516,70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355378,77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2325484,83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358469,44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2326535,27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358438,18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2326597,96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358436,85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2326600,27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358377,52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2326687,44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358339,36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2326752,90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358332,36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2326773,17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358318,57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2326798,98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358322,05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2326800,90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358320,63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2326802,89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358312,30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2326814,55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358284,73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2326777,91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358268,91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2326755,04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358282,81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2326743,75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358278,97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2326739,62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201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358264,97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2326721,98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358247,93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2326700,24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358227,70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2326715,40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358225,32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2326712,05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358217,98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2326701,58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358215,21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2326702,48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358205,98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2326689,96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358204,55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2326691,03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358202,03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2326687,60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358206,10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2326684,64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358198,65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2326669,62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358195,18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2326665,44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358188,90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2326657,42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358183,16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2326660,28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358180,82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2326655,41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358175,40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2326647,96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358159,27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2326628,06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358153,84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2326621,69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358135,01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2326601,76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358136,05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2326600,83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358128,95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2326593,23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358163,48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2326560,47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358177,95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2326575,64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358203,64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2326601,81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358211,36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2326609,50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358223,41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2326621,98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358239,98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2326644,51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358244,79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2326651,64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358251,83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2326644,94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358248,52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2326644,39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358237,59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2326630,74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358243,74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2326626,78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358242,89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2326622,73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358242,49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2326621,77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358245,57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2326620,52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358259,94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2326609,11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358256,86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2326606,07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358249,61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2326598,89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358245,14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2326594,48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358248,45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2326590,87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358236,99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2326578,35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358226,63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2326589,24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358223,74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2326589,52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358220,99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2326587,27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358220,41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2326587,73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358215,55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2326583,96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358211,60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2326580,89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358204,49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2326575,36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358203,63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2326576,51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358191,80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2326564,33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358183,31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2326555,05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358176,51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2326548,10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358170,51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2326542,88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358250,37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2326457,80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358256,20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2326464,46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358296,66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2326421,99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257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358344,00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2326453,35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358334,04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2326471,75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358330,38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2326478,25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358325,94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2326486,03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358326,88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2326486,47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358339,32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2326493,14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358352,63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2326471,41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358358,13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2326462,43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358408,55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2326494,81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358455,29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2326519,83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358451,23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2326526,81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358469,44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2326535,27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358698,68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2326080,85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358596,76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2326168,15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358489,20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2326254,28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358495,23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2326261,47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358515,13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2326283,99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358511,18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2326288,25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358508,58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2326291,09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358484,63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2326317,24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358477,70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2326324,82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358469,86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2326335,52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358467,26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2326336,70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358461,66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2326341,71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358456,22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2326348,23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358462,59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2326353,95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358464,85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2326355,98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358441,25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2326380,19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358424,41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2326399,64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358421,47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2326396,86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358406,80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2326417,81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358402,14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2326414,94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358400,59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2326414,42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358400,37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2326414,86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358397,03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2326413,74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358389,29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2326410,81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358386,12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2326414,82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358379,62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2326423,03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358365,65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2326410,99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358354,44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2326400,68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358343,71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2326389,48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358342,64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2326388,36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358327,87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2326376,88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358317,47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2326367,09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358314,54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2326364,36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358313,03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2326363,16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358307,69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2326356,83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358290,91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2326365,81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358271,16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2326393,93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358266,63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2326400,57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358265,87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2326401,69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358217,06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2326369,50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358220,47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2326364,21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358245,87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2326327,57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358239,04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2326322,99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311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358233,79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2326319,43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358226,07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2326314,33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358224,49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2326316,64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358211,96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2326334,89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358192,67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2326318,48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358201,93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2326305,66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358204,68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2326301,85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358209,14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2326304,81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358210,83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2326302,46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358213,11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2326304,08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358220,74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2326293,41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358223,78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2326288,90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358222,08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2326287,75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358231,45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2326274,41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358233,24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2326275,70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358237,48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2326270,13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358219,29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2326257,99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358219,74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2326257,39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358209,20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2326249,86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358202,81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2326241,73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358197,70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2326238,01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358190,30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2326248,19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358188,73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2326250,33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358172,28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2326267,33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358171,22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2326265,97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358167,22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2326261,06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358164,09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2326258,25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358162,91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2326259,87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358158,17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2326256,40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358159,40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2326254,79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358156,62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2326252,65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358144,93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2326243,54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358124,41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2326270,93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358120,57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2326277,97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358109,71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2326293,91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358109,43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2326294,31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358107,61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2326296,88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358182,46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2326346,53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358178,42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2326352,56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358176,27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2326354,46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358175,23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2326355,95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358158,71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2326381,32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358165,33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2326385,83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358142,20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2326425,48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358137,65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2326433,28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358103,84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2326469,96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358101,51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2326467,36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358081,31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2326444,77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358059,19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2326423,67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357976,98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2326365,23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357977,07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2326360,28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357980,60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2326350,65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357981,12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2326332,30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357982,72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2326326,57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357995,07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2326305,44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358002,59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2326292,57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367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358003,07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2326291,26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358003,28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2326289,99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358003,78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2326283,54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358004,45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2326277,33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358027,16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2326250,23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358028,86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2326252,60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358032,20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2326249,78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358045,61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2326244,80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358052,82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2326237,22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358054,83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2326234,72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358072,17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2326214,89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358081,82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2326205,74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358082,69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2326206,52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358087,68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2326202,58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358091,28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2326200,02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358108,89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2326193,08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358121,94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2326187,94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358171,34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2326175,38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358248,62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2326139,38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358290,74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2326122,58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358301,71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2326137,94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358320,46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2326161,09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358354,11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2326189,21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358369,33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2326178,16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358381,59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2326165,60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358386,27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2326170,11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358387,33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2326171,12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358397,86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2326181,26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358403,86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2326187,05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358405,42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2326185,76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358435,94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2326209,45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358442,85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2326196,93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358442,02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2326196,48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358444,54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2326192,52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358412,32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2326165,60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358401,16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2326156,27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358399,71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2326155,11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358395,28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2326151,58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358400,78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2326144,35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358421,52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2326108,10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358424,73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2326098,71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358425,17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2326088,84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358413,51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2326053,90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358473,51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2325947,53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358476,44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2325948,99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358478,32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2325949,93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358478,51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2325950,02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358544,40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2325983,01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358548,40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2325975,49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358537,97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2325969,80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358546,81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2325951,76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358563,05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2325959,94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358565,56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2325956,22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358577,34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2325964,40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358577,95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2325964,83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358579,06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2325980,91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423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358581,80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2325982,13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358573,03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2325997,78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358588,73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2326007,07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358621,41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2326026,40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358648,88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2326046,35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358698,68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2326080,85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357812,18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2325636,04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357820,64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2325642,46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357836,99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2325654,85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357830,66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2325663,65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357809,68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2325692,90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357812,71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2325694,99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357807,98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2325708,85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357768,17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2325741,26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357750,82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2325721,12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357778,91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2325687,64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357783,47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2325673,40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357812,18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2325636,04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358104,90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2326611,48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358110,96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2326619,62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358118,31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2326627,56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358137,15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2326653,66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358157,01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2326680,59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358154,77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2326682,45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358128,50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2326703,35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358157,40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2326741,96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358182,63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2326720,24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358183,90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2326719,15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358197,56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2326736,79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358198,92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2326738,75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358215,90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2326759,26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358229,71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2326779,56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358259,03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2326815,65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358262,42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2326820,17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358271,94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2326834,28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358273,58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2326833,26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358281,75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2326847,46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358288,77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2326859,67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358286,91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2326860,74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358277,82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2326869,01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358278,72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2326871,22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358280,66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2326873,92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358270,85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2326885,76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358270,56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2326885,64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358270,92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2326884,78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358265,41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2326882,57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358246,27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2326874,91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358232,29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2326869,32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358231,81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2326869,13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358223,69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2326864,88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358224,81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2326861,63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358223,82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2326861,06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358221,24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2326859,53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358214,13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2326855,50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475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358214,53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2326856,59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358212,54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2326860,06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358183,50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2326844,87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358179,83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2326842,77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358178,57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2326844,94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358169,55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2326839,85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358165,47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2326830,34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358147,14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2326819,64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358136,29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2326812,07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358132,20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2326807,95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358132,21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2326807,05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358108,45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2326783,44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358108,82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2326783,13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358108,53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2326782,79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358071,81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2326748,33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358067,13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2326743,98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358059,16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2326749,92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358057,59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2326748,03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358041,39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2326758,66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358030,04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2326747,25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358013,60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2326730,72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358004,50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2326721,57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357991,54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2326698,11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357977,06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2326707,56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357977,49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2326709,04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357979,59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2326713,03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357980,21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2326712,66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357981,34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2326714,82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357993,36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2326736,44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357993,74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2326736,43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358003,63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2326749,27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358010,18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2326757,76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358014,23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2326757,42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358019,18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2326763,23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358020,74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2326765,83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358022,52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2326768,18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358022,87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2326768,22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358024,29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2326770,18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358021,00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2326773,12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358014,82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2326778,68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358009,42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2326782,74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358005,59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2326785,62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358001,71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2326786,03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357992,27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2326792,04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357978,88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2326782,56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357972,33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2326774,45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357970,14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2326777,57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357964,06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2326783,90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357930,51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2326763,78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357909,77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2326752,56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357908,97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2326748,90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357918,11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2326741,36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357931,86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2326724,67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357925,22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2326718,30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357914,82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2326708,32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357910,90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2326710,71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531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357913,50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2326714,81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357916,87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2326721,95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357900,64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2326731,66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357892,58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2326734,40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357885,46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2326733,50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357878,96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2326729,19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357859,92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2326716,84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357859,02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2326713,04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357850,79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2326707,30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357845,43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2326703,62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357843,78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2326702,49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357850,00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2326665,25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357857,49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2326654,18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357863,69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2326646,85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357868,71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2326635,05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357872,63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2326627,77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357882,21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2326616,52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357891,69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2326609,06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357899,69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2326601,65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357904,37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2326602,06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357915,52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2326603,03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357966,00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2326646,65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357989,98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2326668,16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357997,34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2326674,76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358005,35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2326681,84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439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358104,90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2326611,48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358504,01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2325703,23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358517,49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2325723,27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358513,76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2325726,56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358514,47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2325727,64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358493,88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2325742,70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358474,03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2325725,13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358493,82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2325713,22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358504,01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2325703,23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358504,01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2325703,23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358517,49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2325723,27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358513,76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2325726,56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358514,47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2325727,64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358493,88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2325742,70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358474,03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2325725,13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358493,82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2325713,22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358504,01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2325703,23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358645,17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2325510,19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358672,32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2325551,41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358674,59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2325554,85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358712,90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2325613,01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358727,02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2325623,09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358729,97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2325627,80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358737,92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2325640,24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358737,19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2325640,64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358745,80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2325657,46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358762,39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2325686,79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358769,94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2325700,15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581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358774,84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2325712,64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358747,98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2325726,98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358750,48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2325731,08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358749,39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2325731,79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358727,02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2325750,79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358724,04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2325747,45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358706,15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2325760,82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358704,25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2325758,07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358696,12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2325749,49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358688,96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2325754,29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358685,03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2325743,80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358681,83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2325744,80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358661,20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2325750,33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358660,22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2325751,10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358644,89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2325753,28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358640,89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2325754,29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358625,37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2325762,23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358623,98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2325766,43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358620,15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2325776,06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600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358618,35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2325780,56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601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358618,45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2325781,83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602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358617,00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2325787,99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603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358614,21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2325792,86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604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358637,28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2325800,47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605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358629,80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2325826,96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606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358606,53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2325819,13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607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358602,86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2325835,09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608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358595,88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2325863,29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609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358595,32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2325863,21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610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358589,44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2325879,59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358546,13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2325863,30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612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358545,01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2325866,42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613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358542,22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2325871,39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614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358528,82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2325864,94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615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358525,03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2325863,49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616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358524,49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2325863,29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617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358520,71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2325861,86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618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358479,28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2325937,31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619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358473,48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2325934,28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620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358460,68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2325928,24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621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358472,93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2325881,94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622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358475,37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2325869,83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623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358468,07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2325866,47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624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358466,98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2325838,28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625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358468,70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2325825,83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626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358466,90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2325823,52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627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358459,75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2325823,38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628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358459,79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2325801,19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629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358466,34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2325754,95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630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358460,97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2325747,24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631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358453,50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2325735,19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632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358451,56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2325734,66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633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358446,30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2325729,61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634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358445,37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2325727,29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635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358450,88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2325715,82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636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358452,18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2325713,65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637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358457,84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2325706,35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638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358436,61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2325678,36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639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358405,87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2325629,33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640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358404,57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2325623,28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641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358407,30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2325622,45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642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358436,09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2325603,25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643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358459,15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2325585,36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644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358472,12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2325575,29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645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358490,14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2325575,37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646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358492,08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2325574,19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647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358493,20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2325574,65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648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358494,08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2325575,28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649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358510,24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2325595,35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650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358515,11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2325600,33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651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358518,26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2325595,23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652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358584,19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2325536,15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653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358596,16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2325525,42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654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358625,22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2325520,17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E44BC2" w:rsidTr="00E44BC2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570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358645,17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2325510,19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4BC2" w:rsidRPr="00E44BC2" w:rsidRDefault="00E44BC2" w:rsidP="00E44BC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44BC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44BC2" w:rsidRPr="00C672AF" w:rsidTr="003C1ED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2"/>
          <w:wBefore w:w="15" w:type="dxa"/>
          <w:trHeight w:val="321"/>
        </w:trPr>
        <w:tc>
          <w:tcPr>
            <w:tcW w:w="992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Pr="00C672AF" w:rsidRDefault="00E44BC2" w:rsidP="003C1ED1">
            <w:pPr>
              <w:kinsoku w:val="0"/>
              <w:overflowPunct w:val="0"/>
              <w:spacing w:before="25"/>
              <w:ind w:left="76"/>
              <w:rPr>
                <w:spacing w:val="-2"/>
              </w:rPr>
            </w:pPr>
            <w:r w:rsidRPr="00C672AF">
              <w:t>3.</w:t>
            </w:r>
            <w:r w:rsidRPr="00C672AF">
              <w:rPr>
                <w:spacing w:val="-15"/>
              </w:rPr>
              <w:t xml:space="preserve"> </w:t>
            </w:r>
            <w:r w:rsidRPr="00C672AF">
              <w:t>Сведения</w:t>
            </w:r>
            <w:r w:rsidRPr="00C672AF">
              <w:rPr>
                <w:spacing w:val="32"/>
              </w:rPr>
              <w:t xml:space="preserve"> </w:t>
            </w:r>
            <w:r w:rsidRPr="00C672AF">
              <w:t>о</w:t>
            </w:r>
            <w:r w:rsidRPr="00C672AF">
              <w:rPr>
                <w:spacing w:val="30"/>
              </w:rPr>
              <w:t xml:space="preserve"> </w:t>
            </w:r>
            <w:r w:rsidRPr="00C672AF">
              <w:t>характерных</w:t>
            </w:r>
            <w:r w:rsidRPr="00C672AF">
              <w:rPr>
                <w:spacing w:val="33"/>
              </w:rPr>
              <w:t xml:space="preserve"> </w:t>
            </w:r>
            <w:r w:rsidRPr="00C672AF">
              <w:t>точках</w:t>
            </w:r>
            <w:r w:rsidRPr="00C672AF">
              <w:rPr>
                <w:spacing w:val="34"/>
              </w:rPr>
              <w:t xml:space="preserve"> </w:t>
            </w:r>
            <w:r w:rsidRPr="00C672AF">
              <w:t>части</w:t>
            </w:r>
            <w:r w:rsidRPr="00C672AF">
              <w:rPr>
                <w:spacing w:val="35"/>
              </w:rPr>
              <w:t xml:space="preserve"> </w:t>
            </w:r>
            <w:r w:rsidRPr="00C672AF">
              <w:t>(частей)</w:t>
            </w:r>
            <w:r w:rsidRPr="00C672AF">
              <w:rPr>
                <w:spacing w:val="28"/>
              </w:rPr>
              <w:t xml:space="preserve"> </w:t>
            </w:r>
            <w:r w:rsidRPr="00C672AF">
              <w:t>границы</w:t>
            </w:r>
            <w:r w:rsidRPr="00C672AF">
              <w:rPr>
                <w:spacing w:val="-6"/>
              </w:rPr>
              <w:t xml:space="preserve"> </w:t>
            </w:r>
            <w:r w:rsidRPr="00C672AF">
              <w:rPr>
                <w:spacing w:val="-2"/>
              </w:rPr>
              <w:t>объекта</w:t>
            </w:r>
          </w:p>
        </w:tc>
      </w:tr>
      <w:tr w:rsidR="00E44BC2" w:rsidRPr="00C672AF" w:rsidTr="003C1ED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2"/>
          <w:wBefore w:w="15" w:type="dxa"/>
          <w:trHeight w:val="792"/>
        </w:trPr>
        <w:tc>
          <w:tcPr>
            <w:tcW w:w="2154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Pr="00C672AF" w:rsidRDefault="00E44BC2" w:rsidP="003C1ED1">
            <w:pPr>
              <w:kinsoku w:val="0"/>
              <w:overflowPunct w:val="0"/>
              <w:rPr>
                <w:b/>
                <w:bCs/>
                <w:sz w:val="24"/>
                <w:szCs w:val="24"/>
              </w:rPr>
            </w:pPr>
          </w:p>
          <w:p w:rsidR="00E44BC2" w:rsidRPr="00C672AF" w:rsidRDefault="00E44BC2" w:rsidP="003C1ED1">
            <w:pPr>
              <w:kinsoku w:val="0"/>
              <w:overflowPunct w:val="0"/>
              <w:spacing w:before="146" w:line="230" w:lineRule="auto"/>
              <w:ind w:left="67" w:right="54" w:firstLine="4"/>
              <w:jc w:val="center"/>
              <w:rPr>
                <w:b/>
                <w:bCs/>
              </w:rPr>
            </w:pPr>
            <w:r w:rsidRPr="00C672AF">
              <w:rPr>
                <w:b/>
                <w:bCs/>
                <w:spacing w:val="-2"/>
              </w:rPr>
              <w:t>Обозначение характерных</w:t>
            </w:r>
            <w:r w:rsidRPr="00C672AF">
              <w:rPr>
                <w:b/>
                <w:bCs/>
                <w:spacing w:val="-12"/>
              </w:rPr>
              <w:t xml:space="preserve"> </w:t>
            </w:r>
            <w:r w:rsidRPr="00C672AF">
              <w:rPr>
                <w:b/>
                <w:bCs/>
                <w:spacing w:val="-2"/>
              </w:rPr>
              <w:t xml:space="preserve">точек </w:t>
            </w:r>
            <w:r w:rsidRPr="00C672AF">
              <w:rPr>
                <w:b/>
                <w:bCs/>
              </w:rPr>
              <w:t>части границы</w:t>
            </w:r>
          </w:p>
        </w:tc>
        <w:tc>
          <w:tcPr>
            <w:tcW w:w="27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Pr="00C672AF" w:rsidRDefault="00E44BC2" w:rsidP="003C1ED1">
            <w:pPr>
              <w:kinsoku w:val="0"/>
              <w:overflowPunct w:val="0"/>
              <w:spacing w:before="7"/>
              <w:rPr>
                <w:b/>
                <w:bCs/>
              </w:rPr>
            </w:pPr>
          </w:p>
          <w:p w:rsidR="00E44BC2" w:rsidRPr="00C672AF" w:rsidRDefault="00E44BC2" w:rsidP="003C1ED1">
            <w:pPr>
              <w:kinsoku w:val="0"/>
              <w:overflowPunct w:val="0"/>
              <w:ind w:left="614"/>
              <w:rPr>
                <w:b/>
                <w:bCs/>
                <w:spacing w:val="-10"/>
              </w:rPr>
            </w:pPr>
            <w:r w:rsidRPr="00C672AF">
              <w:rPr>
                <w:b/>
                <w:bCs/>
                <w:spacing w:val="-2"/>
              </w:rPr>
              <w:t>Координаты,</w:t>
            </w:r>
            <w:r w:rsidRPr="00C672AF">
              <w:rPr>
                <w:b/>
                <w:bCs/>
                <w:spacing w:val="-11"/>
              </w:rPr>
              <w:t xml:space="preserve"> </w:t>
            </w:r>
            <w:proofErr w:type="gramStart"/>
            <w:r w:rsidRPr="00C672AF">
              <w:rPr>
                <w:b/>
                <w:bCs/>
                <w:spacing w:val="-10"/>
              </w:rPr>
              <w:t>м</w:t>
            </w:r>
            <w:proofErr w:type="gramEnd"/>
          </w:p>
        </w:tc>
        <w:tc>
          <w:tcPr>
            <w:tcW w:w="186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Pr="00C672AF" w:rsidRDefault="00E44BC2" w:rsidP="003C1ED1">
            <w:pPr>
              <w:kinsoku w:val="0"/>
              <w:overflowPunct w:val="0"/>
              <w:spacing w:before="184" w:line="228" w:lineRule="auto"/>
              <w:ind w:left="308" w:right="292" w:firstLine="4"/>
              <w:jc w:val="center"/>
              <w:rPr>
                <w:b/>
                <w:bCs/>
                <w:spacing w:val="-2"/>
              </w:rPr>
            </w:pPr>
            <w:r w:rsidRPr="00C672AF">
              <w:rPr>
                <w:b/>
                <w:bCs/>
                <w:spacing w:val="-2"/>
              </w:rPr>
              <w:t xml:space="preserve">Метод определения координат </w:t>
            </w:r>
            <w:r w:rsidRPr="00C672AF">
              <w:rPr>
                <w:b/>
                <w:bCs/>
                <w:spacing w:val="-4"/>
              </w:rPr>
              <w:t xml:space="preserve">характерной </w:t>
            </w:r>
            <w:r w:rsidRPr="00C672AF">
              <w:rPr>
                <w:b/>
                <w:bCs/>
                <w:spacing w:val="-2"/>
              </w:rPr>
              <w:t>точки</w:t>
            </w:r>
          </w:p>
        </w:tc>
        <w:tc>
          <w:tcPr>
            <w:tcW w:w="149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Pr="00C672AF" w:rsidRDefault="00E44BC2" w:rsidP="003C1ED1">
            <w:pPr>
              <w:kinsoku w:val="0"/>
              <w:overflowPunct w:val="0"/>
              <w:spacing w:before="64" w:line="228" w:lineRule="auto"/>
              <w:ind w:left="88" w:right="64" w:firstLine="2"/>
              <w:jc w:val="center"/>
              <w:rPr>
                <w:b/>
                <w:bCs/>
                <w:spacing w:val="-2"/>
              </w:rPr>
            </w:pPr>
            <w:r w:rsidRPr="00C672AF">
              <w:rPr>
                <w:b/>
                <w:bCs/>
                <w:spacing w:val="-2"/>
              </w:rPr>
              <w:t xml:space="preserve">Средняя </w:t>
            </w:r>
            <w:proofErr w:type="spellStart"/>
            <w:r w:rsidRPr="00C672AF">
              <w:rPr>
                <w:b/>
                <w:bCs/>
                <w:spacing w:val="-4"/>
              </w:rPr>
              <w:t>квадратическая</w:t>
            </w:r>
            <w:proofErr w:type="spellEnd"/>
            <w:r w:rsidRPr="00C672AF">
              <w:rPr>
                <w:b/>
                <w:bCs/>
                <w:spacing w:val="-4"/>
              </w:rPr>
              <w:t xml:space="preserve"> </w:t>
            </w:r>
            <w:r w:rsidRPr="00C672AF">
              <w:rPr>
                <w:b/>
                <w:bCs/>
                <w:spacing w:val="-2"/>
              </w:rPr>
              <w:t xml:space="preserve">погрешность положения </w:t>
            </w:r>
            <w:proofErr w:type="gramStart"/>
            <w:r w:rsidRPr="00C672AF">
              <w:rPr>
                <w:b/>
                <w:bCs/>
                <w:spacing w:val="-2"/>
              </w:rPr>
              <w:t>характерной</w:t>
            </w:r>
            <w:proofErr w:type="gramEnd"/>
          </w:p>
          <w:p w:rsidR="00E44BC2" w:rsidRPr="00C672AF" w:rsidRDefault="00E44BC2" w:rsidP="003C1ED1">
            <w:pPr>
              <w:kinsoku w:val="0"/>
              <w:overflowPunct w:val="0"/>
              <w:spacing w:line="246" w:lineRule="exact"/>
              <w:ind w:left="211" w:right="187"/>
              <w:jc w:val="center"/>
              <w:rPr>
                <w:b/>
                <w:bCs/>
                <w:spacing w:val="-10"/>
              </w:rPr>
            </w:pPr>
            <w:r w:rsidRPr="00C672AF">
              <w:rPr>
                <w:b/>
                <w:bCs/>
                <w:spacing w:val="-2"/>
              </w:rPr>
              <w:t>точки</w:t>
            </w:r>
            <w:r w:rsidRPr="00C672AF">
              <w:rPr>
                <w:b/>
                <w:bCs/>
                <w:spacing w:val="-6"/>
              </w:rPr>
              <w:t xml:space="preserve"> </w:t>
            </w:r>
            <w:r w:rsidRPr="00C672AF">
              <w:rPr>
                <w:b/>
                <w:bCs/>
                <w:spacing w:val="-2"/>
              </w:rPr>
              <w:t>(</w:t>
            </w:r>
            <w:proofErr w:type="spellStart"/>
            <w:r w:rsidRPr="00C672AF">
              <w:rPr>
                <w:b/>
                <w:bCs/>
                <w:spacing w:val="-2"/>
              </w:rPr>
              <w:t>М</w:t>
            </w:r>
            <w:proofErr w:type="gramStart"/>
            <w:r w:rsidRPr="00C672AF">
              <w:rPr>
                <w:b/>
                <w:bCs/>
                <w:spacing w:val="-2"/>
              </w:rPr>
              <w:t>t</w:t>
            </w:r>
            <w:proofErr w:type="spellEnd"/>
            <w:proofErr w:type="gramEnd"/>
            <w:r w:rsidRPr="00C672AF">
              <w:rPr>
                <w:b/>
                <w:bCs/>
                <w:spacing w:val="-2"/>
              </w:rPr>
              <w:t>),</w:t>
            </w:r>
            <w:r w:rsidRPr="00C672AF">
              <w:rPr>
                <w:b/>
                <w:bCs/>
                <w:spacing w:val="-5"/>
              </w:rPr>
              <w:t xml:space="preserve"> </w:t>
            </w:r>
            <w:r w:rsidRPr="00C672AF">
              <w:rPr>
                <w:b/>
                <w:bCs/>
                <w:spacing w:val="-10"/>
              </w:rPr>
              <w:t>м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Pr="00C672AF" w:rsidRDefault="00E44BC2" w:rsidP="003C1ED1">
            <w:pPr>
              <w:kinsoku w:val="0"/>
              <w:overflowPunct w:val="0"/>
              <w:spacing w:before="184" w:line="228" w:lineRule="auto"/>
              <w:ind w:left="295" w:right="268" w:firstLine="2"/>
              <w:jc w:val="center"/>
              <w:rPr>
                <w:b/>
                <w:bCs/>
              </w:rPr>
            </w:pPr>
            <w:r w:rsidRPr="00C672AF">
              <w:rPr>
                <w:b/>
                <w:bCs/>
                <w:spacing w:val="-2"/>
              </w:rPr>
              <w:t xml:space="preserve">Описание </w:t>
            </w:r>
            <w:r w:rsidRPr="00C672AF">
              <w:rPr>
                <w:b/>
                <w:bCs/>
                <w:spacing w:val="-4"/>
              </w:rPr>
              <w:t xml:space="preserve">обозначения </w:t>
            </w:r>
            <w:r w:rsidRPr="00C672AF">
              <w:rPr>
                <w:b/>
                <w:bCs/>
              </w:rPr>
              <w:t xml:space="preserve">точки </w:t>
            </w:r>
            <w:proofErr w:type="gramStart"/>
            <w:r w:rsidRPr="00C672AF">
              <w:rPr>
                <w:b/>
                <w:bCs/>
              </w:rPr>
              <w:t>на</w:t>
            </w:r>
            <w:proofErr w:type="gramEnd"/>
          </w:p>
          <w:p w:rsidR="00E44BC2" w:rsidRPr="00C672AF" w:rsidRDefault="00E44BC2" w:rsidP="003C1ED1">
            <w:pPr>
              <w:kinsoku w:val="0"/>
              <w:overflowPunct w:val="0"/>
              <w:spacing w:before="4" w:line="228" w:lineRule="auto"/>
              <w:ind w:left="161" w:right="135"/>
              <w:jc w:val="center"/>
              <w:rPr>
                <w:b/>
                <w:bCs/>
                <w:spacing w:val="-2"/>
              </w:rPr>
            </w:pPr>
            <w:r w:rsidRPr="00C672AF">
              <w:rPr>
                <w:b/>
                <w:bCs/>
                <w:spacing w:val="-2"/>
              </w:rPr>
              <w:t>местности</w:t>
            </w:r>
            <w:r w:rsidRPr="00C672AF">
              <w:rPr>
                <w:b/>
                <w:bCs/>
                <w:spacing w:val="-12"/>
              </w:rPr>
              <w:t xml:space="preserve"> </w:t>
            </w:r>
            <w:r w:rsidRPr="00C672AF">
              <w:rPr>
                <w:b/>
                <w:bCs/>
                <w:spacing w:val="-2"/>
              </w:rPr>
              <w:t>(при наличии)</w:t>
            </w:r>
          </w:p>
        </w:tc>
      </w:tr>
      <w:tr w:rsidR="00E44BC2" w:rsidRPr="00C672AF" w:rsidTr="003C1ED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2"/>
          <w:wBefore w:w="15" w:type="dxa"/>
          <w:trHeight w:val="777"/>
        </w:trPr>
        <w:tc>
          <w:tcPr>
            <w:tcW w:w="2154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Pr="00C672AF" w:rsidRDefault="00E44BC2" w:rsidP="003C1ED1">
            <w:pPr>
              <w:kinsoku w:val="0"/>
              <w:overflowPunct w:val="0"/>
              <w:spacing w:before="3"/>
              <w:rPr>
                <w:b/>
                <w:bCs/>
                <w:sz w:val="2"/>
                <w:szCs w:val="2"/>
              </w:rPr>
            </w:pPr>
          </w:p>
        </w:tc>
        <w:tc>
          <w:tcPr>
            <w:tcW w:w="1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Pr="00C672AF" w:rsidRDefault="00E44BC2" w:rsidP="003C1ED1">
            <w:pPr>
              <w:kinsoku w:val="0"/>
              <w:overflowPunct w:val="0"/>
              <w:spacing w:before="2"/>
              <w:rPr>
                <w:b/>
                <w:bCs/>
              </w:rPr>
            </w:pPr>
          </w:p>
          <w:p w:rsidR="00E44BC2" w:rsidRPr="00C672AF" w:rsidRDefault="00E44BC2" w:rsidP="003C1ED1">
            <w:pPr>
              <w:kinsoku w:val="0"/>
              <w:overflowPunct w:val="0"/>
              <w:ind w:left="10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X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Pr="00C672AF" w:rsidRDefault="00E44BC2" w:rsidP="003C1ED1">
            <w:pPr>
              <w:kinsoku w:val="0"/>
              <w:overflowPunct w:val="0"/>
              <w:spacing w:before="2"/>
              <w:rPr>
                <w:b/>
                <w:bCs/>
              </w:rPr>
            </w:pPr>
          </w:p>
          <w:p w:rsidR="00E44BC2" w:rsidRPr="00C672AF" w:rsidRDefault="00E44BC2" w:rsidP="003C1ED1">
            <w:pPr>
              <w:kinsoku w:val="0"/>
              <w:overflowPunct w:val="0"/>
              <w:ind w:left="12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Y</w:t>
            </w:r>
          </w:p>
        </w:tc>
        <w:tc>
          <w:tcPr>
            <w:tcW w:w="186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Pr="00C672AF" w:rsidRDefault="00E44BC2" w:rsidP="003C1ED1">
            <w:pPr>
              <w:kinsoku w:val="0"/>
              <w:overflowPunct w:val="0"/>
              <w:spacing w:before="3"/>
              <w:rPr>
                <w:b/>
                <w:bCs/>
                <w:sz w:val="2"/>
                <w:szCs w:val="2"/>
              </w:rPr>
            </w:pPr>
          </w:p>
        </w:tc>
        <w:tc>
          <w:tcPr>
            <w:tcW w:w="1499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Pr="00C672AF" w:rsidRDefault="00E44BC2" w:rsidP="003C1ED1">
            <w:pPr>
              <w:kinsoku w:val="0"/>
              <w:overflowPunct w:val="0"/>
              <w:spacing w:before="3"/>
              <w:rPr>
                <w:b/>
                <w:bCs/>
                <w:sz w:val="2"/>
                <w:szCs w:val="2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Pr="00C672AF" w:rsidRDefault="00E44BC2" w:rsidP="003C1ED1">
            <w:pPr>
              <w:kinsoku w:val="0"/>
              <w:overflowPunct w:val="0"/>
              <w:spacing w:before="3"/>
              <w:rPr>
                <w:b/>
                <w:bCs/>
                <w:sz w:val="2"/>
                <w:szCs w:val="2"/>
              </w:rPr>
            </w:pPr>
          </w:p>
        </w:tc>
      </w:tr>
      <w:tr w:rsidR="00E44BC2" w:rsidRPr="00C672AF" w:rsidTr="003C1ED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2"/>
          <w:wBefore w:w="15" w:type="dxa"/>
          <w:trHeight w:val="321"/>
        </w:trPr>
        <w:tc>
          <w:tcPr>
            <w:tcW w:w="21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Pr="00C672AF" w:rsidRDefault="00E44BC2" w:rsidP="003C1ED1">
            <w:pPr>
              <w:kinsoku w:val="0"/>
              <w:overflowPunct w:val="0"/>
              <w:spacing w:before="25"/>
              <w:ind w:left="14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1</w:t>
            </w:r>
          </w:p>
        </w:tc>
        <w:tc>
          <w:tcPr>
            <w:tcW w:w="1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Pr="00C672AF" w:rsidRDefault="00E44BC2" w:rsidP="003C1ED1">
            <w:pPr>
              <w:kinsoku w:val="0"/>
              <w:overflowPunct w:val="0"/>
              <w:spacing w:before="25"/>
              <w:ind w:left="19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2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Pr="00C672AF" w:rsidRDefault="00E44BC2" w:rsidP="003C1ED1">
            <w:pPr>
              <w:kinsoku w:val="0"/>
              <w:overflowPunct w:val="0"/>
              <w:spacing w:before="25"/>
              <w:ind w:left="11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3</w:t>
            </w:r>
          </w:p>
        </w:tc>
        <w:tc>
          <w:tcPr>
            <w:tcW w:w="1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Pr="00C672AF" w:rsidRDefault="00E44BC2" w:rsidP="003C1ED1">
            <w:pPr>
              <w:kinsoku w:val="0"/>
              <w:overflowPunct w:val="0"/>
              <w:spacing w:before="25"/>
              <w:ind w:left="17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4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Pr="00C672AF" w:rsidRDefault="00E44BC2" w:rsidP="003C1ED1">
            <w:pPr>
              <w:kinsoku w:val="0"/>
              <w:overflowPunct w:val="0"/>
              <w:spacing w:before="25"/>
              <w:ind w:left="828"/>
              <w:rPr>
                <w:b/>
                <w:bCs/>
              </w:rPr>
            </w:pPr>
            <w:r w:rsidRPr="00C672AF">
              <w:rPr>
                <w:b/>
                <w:bCs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Pr="00C672AF" w:rsidRDefault="00E44BC2" w:rsidP="003C1ED1">
            <w:pPr>
              <w:kinsoku w:val="0"/>
              <w:overflowPunct w:val="0"/>
              <w:spacing w:before="25"/>
              <w:ind w:left="857"/>
              <w:rPr>
                <w:b/>
                <w:bCs/>
              </w:rPr>
            </w:pPr>
            <w:r w:rsidRPr="00C672AF">
              <w:rPr>
                <w:b/>
                <w:bCs/>
              </w:rPr>
              <w:t>6</w:t>
            </w:r>
          </w:p>
        </w:tc>
      </w:tr>
      <w:tr w:rsidR="00E44BC2" w:rsidRPr="00C672AF" w:rsidTr="003C1ED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2"/>
          <w:wBefore w:w="15" w:type="dxa"/>
          <w:trHeight w:val="330"/>
        </w:trPr>
        <w:tc>
          <w:tcPr>
            <w:tcW w:w="21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Pr="00C672AF" w:rsidRDefault="00E44BC2" w:rsidP="003C1ED1">
            <w:pPr>
              <w:kinsoku w:val="0"/>
              <w:overflowPunct w:val="0"/>
              <w:spacing w:before="34"/>
              <w:ind w:left="16"/>
              <w:jc w:val="center"/>
            </w:pPr>
            <w:r w:rsidRPr="00C672AF">
              <w:t>-</w:t>
            </w:r>
          </w:p>
        </w:tc>
        <w:tc>
          <w:tcPr>
            <w:tcW w:w="1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Pr="00C672AF" w:rsidRDefault="00E44BC2" w:rsidP="003C1ED1">
            <w:pPr>
              <w:kinsoku w:val="0"/>
              <w:overflowPunct w:val="0"/>
              <w:spacing w:before="34"/>
              <w:ind w:left="11"/>
              <w:jc w:val="center"/>
            </w:pPr>
            <w:r w:rsidRPr="00C672AF">
              <w:t>-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Pr="00C672AF" w:rsidRDefault="00E44BC2" w:rsidP="003C1ED1">
            <w:pPr>
              <w:kinsoku w:val="0"/>
              <w:overflowPunct w:val="0"/>
              <w:spacing w:before="34"/>
              <w:ind w:left="12"/>
              <w:jc w:val="center"/>
            </w:pPr>
            <w:r w:rsidRPr="00C672AF">
              <w:t>-</w:t>
            </w:r>
          </w:p>
        </w:tc>
        <w:tc>
          <w:tcPr>
            <w:tcW w:w="1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Pr="00C672AF" w:rsidRDefault="00E44BC2" w:rsidP="003C1ED1">
            <w:pPr>
              <w:kinsoku w:val="0"/>
              <w:overflowPunct w:val="0"/>
              <w:spacing w:before="34"/>
              <w:ind w:left="18"/>
              <w:jc w:val="center"/>
            </w:pPr>
            <w:r w:rsidRPr="00C672AF">
              <w:t>-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Pr="00C672AF" w:rsidRDefault="00E44BC2" w:rsidP="003C1ED1">
            <w:pPr>
              <w:kinsoku w:val="0"/>
              <w:overflowPunct w:val="0"/>
              <w:spacing w:before="34"/>
              <w:ind w:left="842"/>
            </w:pPr>
            <w:r w:rsidRPr="00C672AF">
              <w:t>-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Pr="00C672AF" w:rsidRDefault="00E44BC2" w:rsidP="003C1ED1">
            <w:pPr>
              <w:kinsoku w:val="0"/>
              <w:overflowPunct w:val="0"/>
              <w:spacing w:before="34"/>
              <w:ind w:left="871"/>
            </w:pPr>
            <w:r w:rsidRPr="00C672AF">
              <w:t>-</w:t>
            </w:r>
          </w:p>
        </w:tc>
      </w:tr>
    </w:tbl>
    <w:p w:rsidR="00E44BC2" w:rsidRDefault="00E44BC2" w:rsidP="00E44BC2"/>
    <w:p w:rsidR="00E44BC2" w:rsidRDefault="00E44BC2" w:rsidP="00E44BC2"/>
    <w:p w:rsidR="00E44BC2" w:rsidRDefault="00E44BC2" w:rsidP="00E44BC2"/>
    <w:p w:rsidR="00E44BC2" w:rsidRDefault="00E44BC2" w:rsidP="00E44BC2"/>
    <w:p w:rsidR="00E44BC2" w:rsidRDefault="00E44BC2" w:rsidP="00E44BC2"/>
    <w:p w:rsidR="00E44BC2" w:rsidRDefault="00E44BC2" w:rsidP="00E44BC2"/>
    <w:p w:rsidR="00E44BC2" w:rsidRDefault="00E44BC2" w:rsidP="00E44BC2"/>
    <w:p w:rsidR="00E44BC2" w:rsidRDefault="00E44BC2" w:rsidP="00E44BC2"/>
    <w:p w:rsidR="00E44BC2" w:rsidRDefault="00E44BC2" w:rsidP="00E44BC2"/>
    <w:p w:rsidR="00E44BC2" w:rsidRDefault="00E44BC2" w:rsidP="00E44BC2"/>
    <w:p w:rsidR="00E44BC2" w:rsidRDefault="00E44BC2" w:rsidP="00E44BC2"/>
    <w:p w:rsidR="00E44BC2" w:rsidRDefault="00E44BC2" w:rsidP="00E44BC2"/>
    <w:p w:rsidR="00E44BC2" w:rsidRDefault="00E44BC2" w:rsidP="00E44BC2"/>
    <w:p w:rsidR="00E44BC2" w:rsidRDefault="00E44BC2" w:rsidP="00E44BC2"/>
    <w:p w:rsidR="00E44BC2" w:rsidRDefault="00E44BC2" w:rsidP="00E44BC2"/>
    <w:p w:rsidR="00E44BC2" w:rsidRDefault="00E44BC2" w:rsidP="00E44BC2"/>
    <w:p w:rsidR="00E44BC2" w:rsidRDefault="00E44BC2" w:rsidP="00E44BC2"/>
    <w:p w:rsidR="00E44BC2" w:rsidRDefault="00E44BC2" w:rsidP="00E44BC2"/>
    <w:p w:rsidR="00E44BC2" w:rsidRDefault="00E44BC2" w:rsidP="00E44BC2"/>
    <w:p w:rsidR="00E44BC2" w:rsidRDefault="00E44BC2" w:rsidP="00E44BC2"/>
    <w:p w:rsidR="00E44BC2" w:rsidRDefault="00E44BC2" w:rsidP="00E44BC2"/>
    <w:p w:rsidR="00E44BC2" w:rsidRDefault="00E44BC2" w:rsidP="00E44BC2"/>
    <w:p w:rsidR="00E44BC2" w:rsidRDefault="00E44BC2" w:rsidP="00E44BC2"/>
    <w:p w:rsidR="00E44BC2" w:rsidRDefault="00E44BC2" w:rsidP="00E44BC2"/>
    <w:p w:rsidR="00E44BC2" w:rsidRDefault="00E44BC2" w:rsidP="00E44BC2"/>
    <w:p w:rsidR="00E44BC2" w:rsidRDefault="00E44BC2" w:rsidP="00E44BC2"/>
    <w:p w:rsidR="00E44BC2" w:rsidRDefault="00E44BC2" w:rsidP="00E44BC2"/>
    <w:p w:rsidR="00E44BC2" w:rsidRDefault="00E44BC2" w:rsidP="00E44BC2"/>
    <w:tbl>
      <w:tblPr>
        <w:tblW w:w="10167" w:type="dxa"/>
        <w:tblInd w:w="1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07"/>
        <w:gridCol w:w="1076"/>
        <w:gridCol w:w="1071"/>
        <w:gridCol w:w="1076"/>
        <w:gridCol w:w="1018"/>
        <w:gridCol w:w="1523"/>
        <w:gridCol w:w="1690"/>
        <w:gridCol w:w="1306"/>
      </w:tblGrid>
      <w:tr w:rsidR="00E44BC2" w:rsidTr="003C1ED1">
        <w:trPr>
          <w:trHeight w:val="546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TableParagraph"/>
              <w:kinsoku w:val="0"/>
              <w:overflowPunct w:val="0"/>
              <w:spacing w:before="108"/>
              <w:ind w:left="4549" w:right="4537"/>
              <w:rPr>
                <w:b/>
                <w:bCs/>
                <w:spacing w:val="-10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Раздел</w:t>
            </w:r>
            <w:r>
              <w:rPr>
                <w:b/>
                <w:bCs/>
                <w:spacing w:val="-16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10"/>
                <w:sz w:val="28"/>
                <w:szCs w:val="28"/>
              </w:rPr>
              <w:t>3</w:t>
            </w:r>
          </w:p>
        </w:tc>
      </w:tr>
      <w:tr w:rsidR="00E44BC2" w:rsidTr="003C1ED1">
        <w:trPr>
          <w:trHeight w:val="570"/>
        </w:trPr>
        <w:tc>
          <w:tcPr>
            <w:tcW w:w="10167" w:type="dxa"/>
            <w:gridSpan w:val="8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TableParagraph"/>
              <w:kinsoku w:val="0"/>
              <w:overflowPunct w:val="0"/>
              <w:spacing w:before="89"/>
              <w:ind w:left="595"/>
              <w:jc w:val="left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Сведения</w:t>
            </w:r>
            <w:r>
              <w:rPr>
                <w:b/>
                <w:bCs/>
                <w:spacing w:val="-14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</w:t>
            </w:r>
            <w:r>
              <w:rPr>
                <w:b/>
                <w:bCs/>
                <w:spacing w:val="-13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местоположении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измененных</w:t>
            </w:r>
            <w:r>
              <w:rPr>
                <w:b/>
                <w:bCs/>
                <w:spacing w:val="-12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(уточненных)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границ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объекта</w:t>
            </w:r>
          </w:p>
        </w:tc>
      </w:tr>
      <w:tr w:rsidR="00E44BC2" w:rsidTr="003C1ED1">
        <w:trPr>
          <w:trHeight w:val="432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TableParagraph"/>
              <w:kinsoku w:val="0"/>
              <w:overflowPunct w:val="0"/>
              <w:spacing w:before="83"/>
              <w:ind w:left="76"/>
              <w:jc w:val="left"/>
              <w:rPr>
                <w:spacing w:val="-10"/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spacing w:val="-1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Система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координат</w:t>
            </w:r>
            <w:r>
              <w:rPr>
                <w:spacing w:val="79"/>
                <w:sz w:val="22"/>
                <w:szCs w:val="22"/>
              </w:rPr>
              <w:t xml:space="preserve"> </w:t>
            </w:r>
            <w:r>
              <w:rPr>
                <w:spacing w:val="-10"/>
                <w:sz w:val="22"/>
                <w:szCs w:val="22"/>
              </w:rPr>
              <w:t>-</w:t>
            </w:r>
          </w:p>
        </w:tc>
      </w:tr>
      <w:tr w:rsidR="00E44BC2" w:rsidTr="003C1ED1">
        <w:trPr>
          <w:trHeight w:val="335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TableParagraph"/>
              <w:kinsoku w:val="0"/>
              <w:overflowPunct w:val="0"/>
              <w:spacing w:before="34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2.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Сведения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характерных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точках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границ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</w:p>
        </w:tc>
      </w:tr>
      <w:tr w:rsidR="00E44BC2" w:rsidTr="003C1ED1">
        <w:trPr>
          <w:trHeight w:val="777"/>
        </w:trPr>
        <w:tc>
          <w:tcPr>
            <w:tcW w:w="1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b/>
                <w:bCs/>
              </w:rPr>
            </w:pPr>
          </w:p>
          <w:p w:rsidR="00E44BC2" w:rsidRDefault="00E44BC2" w:rsidP="003C1ED1">
            <w:pPr>
              <w:pStyle w:val="TableParagraph"/>
              <w:kinsoku w:val="0"/>
              <w:overflowPunct w:val="0"/>
              <w:spacing w:before="143" w:line="228" w:lineRule="auto"/>
              <w:ind w:left="47" w:right="34" w:firstLine="24"/>
              <w:jc w:val="both"/>
              <w:rPr>
                <w:b/>
                <w:bCs/>
                <w:spacing w:val="-4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Обозначение характерных точек</w:t>
            </w:r>
            <w:r>
              <w:rPr>
                <w:b/>
                <w:bCs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4"/>
                <w:sz w:val="22"/>
                <w:szCs w:val="22"/>
              </w:rPr>
              <w:t>границ</w:t>
            </w:r>
          </w:p>
        </w:tc>
        <w:tc>
          <w:tcPr>
            <w:tcW w:w="2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TableParagraph"/>
              <w:kinsoku w:val="0"/>
              <w:overflowPunct w:val="0"/>
              <w:spacing w:before="145" w:line="228" w:lineRule="auto"/>
              <w:ind w:left="340" w:hanging="3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Существующие </w:t>
            </w:r>
            <w:r>
              <w:rPr>
                <w:b/>
                <w:bCs/>
                <w:sz w:val="22"/>
                <w:szCs w:val="22"/>
              </w:rPr>
              <w:t>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sz w:val="22"/>
                <w:szCs w:val="22"/>
              </w:rPr>
              <w:t>м</w:t>
            </w:r>
            <w:proofErr w:type="gramEnd"/>
          </w:p>
        </w:tc>
        <w:tc>
          <w:tcPr>
            <w:tcW w:w="2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TableParagraph"/>
              <w:kinsoku w:val="0"/>
              <w:overflowPunct w:val="0"/>
              <w:spacing w:before="25" w:line="228" w:lineRule="auto"/>
              <w:ind w:left="316" w:right="301" w:firstLine="115"/>
              <w:jc w:val="both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Измененные (уточненные) 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м</w:t>
            </w:r>
            <w:proofErr w:type="gramEnd"/>
          </w:p>
        </w:tc>
        <w:tc>
          <w:tcPr>
            <w:tcW w:w="1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TableParagraph"/>
              <w:kinsoku w:val="0"/>
              <w:overflowPunct w:val="0"/>
              <w:spacing w:before="172" w:line="230" w:lineRule="auto"/>
              <w:ind w:left="137" w:right="123" w:firstLine="5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Метод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определения координат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характерной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TableParagraph"/>
              <w:kinsoku w:val="0"/>
              <w:overflowPunct w:val="0"/>
              <w:spacing w:before="54" w:line="228" w:lineRule="auto"/>
              <w:ind w:left="50" w:right="44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Средняя </w:t>
            </w:r>
            <w:proofErr w:type="spellStart"/>
            <w:r>
              <w:rPr>
                <w:b/>
                <w:bCs/>
                <w:spacing w:val="-4"/>
                <w:sz w:val="22"/>
                <w:szCs w:val="22"/>
              </w:rPr>
              <w:t>квадратическая</w:t>
            </w:r>
            <w:proofErr w:type="spellEnd"/>
            <w:r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погрешность положения 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характерной</w:t>
            </w:r>
            <w:proofErr w:type="gramEnd"/>
          </w:p>
          <w:p w:rsidR="00E44BC2" w:rsidRDefault="00E44BC2" w:rsidP="003C1ED1">
            <w:pPr>
              <w:pStyle w:val="TableParagraph"/>
              <w:kinsoku w:val="0"/>
              <w:overflowPunct w:val="0"/>
              <w:spacing w:line="251" w:lineRule="exact"/>
              <w:ind w:left="50" w:right="44"/>
              <w:rPr>
                <w:b/>
                <w:bCs/>
                <w:spacing w:val="-10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  <w:r>
              <w:rPr>
                <w:b/>
                <w:bCs/>
                <w:spacing w:val="-6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(</w:t>
            </w:r>
            <w:proofErr w:type="spellStart"/>
            <w:r>
              <w:rPr>
                <w:b/>
                <w:bCs/>
                <w:spacing w:val="-2"/>
                <w:sz w:val="22"/>
                <w:szCs w:val="22"/>
              </w:rPr>
              <w:t>М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t</w:t>
            </w:r>
            <w:proofErr w:type="spellEnd"/>
            <w:proofErr w:type="gramEnd"/>
            <w:r>
              <w:rPr>
                <w:b/>
                <w:bCs/>
                <w:spacing w:val="-2"/>
                <w:sz w:val="22"/>
                <w:szCs w:val="22"/>
              </w:rPr>
              <w:t>),</w:t>
            </w:r>
            <w:r>
              <w:rPr>
                <w:b/>
                <w:bCs/>
                <w:spacing w:val="-5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10"/>
                <w:sz w:val="22"/>
                <w:szCs w:val="22"/>
              </w:rPr>
              <w:t>м</w:t>
            </w:r>
          </w:p>
        </w:tc>
        <w:tc>
          <w:tcPr>
            <w:tcW w:w="1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TableParagraph"/>
              <w:kinsoku w:val="0"/>
              <w:overflowPunct w:val="0"/>
              <w:spacing w:before="52" w:line="230" w:lineRule="auto"/>
              <w:ind w:left="36" w:right="24" w:firstLine="2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Описание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обозначения </w:t>
            </w:r>
            <w:r>
              <w:rPr>
                <w:b/>
                <w:bCs/>
                <w:sz w:val="22"/>
                <w:szCs w:val="22"/>
              </w:rPr>
              <w:t xml:space="preserve">точки на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местности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(при </w:t>
            </w:r>
            <w:r>
              <w:rPr>
                <w:b/>
                <w:bCs/>
                <w:spacing w:val="-2"/>
                <w:sz w:val="22"/>
                <w:szCs w:val="22"/>
              </w:rPr>
              <w:t>наличии)</w:t>
            </w:r>
          </w:p>
        </w:tc>
      </w:tr>
      <w:tr w:rsidR="00E44BC2" w:rsidTr="003C1ED1">
        <w:trPr>
          <w:trHeight w:val="777"/>
        </w:trPr>
        <w:tc>
          <w:tcPr>
            <w:tcW w:w="14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E44BC2" w:rsidRDefault="00E44BC2" w:rsidP="003C1ED1">
            <w:pPr>
              <w:pStyle w:val="TableParagraph"/>
              <w:kinsoku w:val="0"/>
              <w:overflowPunct w:val="0"/>
              <w:ind w:left="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E44BC2" w:rsidRDefault="00E44BC2" w:rsidP="003C1ED1">
            <w:pPr>
              <w:pStyle w:val="TableParagraph"/>
              <w:kinsoku w:val="0"/>
              <w:overflowPunct w:val="0"/>
              <w:ind w:left="455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E44BC2" w:rsidRDefault="00E44BC2" w:rsidP="003C1ED1">
            <w:pPr>
              <w:pStyle w:val="TableParagraph"/>
              <w:kinsoku w:val="0"/>
              <w:overflowPunct w:val="0"/>
              <w:ind w:left="46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E44BC2" w:rsidRDefault="00E44BC2" w:rsidP="003C1ED1">
            <w:pPr>
              <w:pStyle w:val="TableParagraph"/>
              <w:kinsoku w:val="0"/>
              <w:overflowPunct w:val="0"/>
              <w:ind w:left="0" w:right="415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5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</w:tr>
      <w:tr w:rsidR="00E44BC2" w:rsidTr="003C1ED1">
        <w:trPr>
          <w:trHeight w:val="335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TableParagraph"/>
              <w:kinsoku w:val="0"/>
              <w:overflowPunct w:val="0"/>
              <w:spacing w:before="34"/>
              <w:ind w:left="652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TableParagraph"/>
              <w:kinsoku w:val="0"/>
              <w:overflowPunct w:val="0"/>
              <w:spacing w:before="34"/>
              <w:ind w:left="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TableParagraph"/>
              <w:kinsoku w:val="0"/>
              <w:overflowPunct w:val="0"/>
              <w:spacing w:before="34"/>
              <w:ind w:left="47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TableParagraph"/>
              <w:kinsoku w:val="0"/>
              <w:overflowPunct w:val="0"/>
              <w:spacing w:before="34"/>
              <w:ind w:left="484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TableParagraph"/>
              <w:kinsoku w:val="0"/>
              <w:overflowPunct w:val="0"/>
              <w:spacing w:before="34"/>
              <w:ind w:left="0" w:right="44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TableParagraph"/>
              <w:kinsoku w:val="0"/>
              <w:overflowPunct w:val="0"/>
              <w:spacing w:before="34"/>
              <w:ind w:left="16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TableParagraph"/>
              <w:kinsoku w:val="0"/>
              <w:overflowPunct w:val="0"/>
              <w:spacing w:before="34"/>
              <w:ind w:left="1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TableParagraph"/>
              <w:kinsoku w:val="0"/>
              <w:overflowPunct w:val="0"/>
              <w:spacing w:before="34"/>
              <w:ind w:left="1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</w:tr>
      <w:tr w:rsidR="00E44BC2" w:rsidTr="003C1ED1">
        <w:trPr>
          <w:trHeight w:val="316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TableParagraph"/>
              <w:kinsoku w:val="0"/>
              <w:overflowPunct w:val="0"/>
              <w:spacing w:before="25"/>
              <w:ind w:left="666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TableParagraph"/>
              <w:kinsoku w:val="0"/>
              <w:overflowPunct w:val="0"/>
              <w:spacing w:before="25"/>
              <w:ind w:left="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TableParagraph"/>
              <w:kinsoku w:val="0"/>
              <w:overflowPunct w:val="0"/>
              <w:spacing w:before="25"/>
              <w:ind w:left="498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TableParagraph"/>
              <w:kinsoku w:val="0"/>
              <w:overflowPunct w:val="0"/>
              <w:spacing w:before="25"/>
              <w:ind w:left="50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TableParagraph"/>
              <w:kinsoku w:val="0"/>
              <w:overflowPunct w:val="0"/>
              <w:spacing w:before="25"/>
              <w:ind w:left="0" w:right="45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TableParagraph"/>
              <w:kinsoku w:val="0"/>
              <w:overflowPunct w:val="0"/>
              <w:spacing w:before="25"/>
              <w:ind w:left="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TableParagraph"/>
              <w:kinsoku w:val="0"/>
              <w:overflowPunct w:val="0"/>
              <w:spacing w:before="25"/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sz w:val="22"/>
                <w:szCs w:val="22"/>
              </w:rPr>
            </w:pPr>
          </w:p>
        </w:tc>
      </w:tr>
      <w:tr w:rsidR="00E44BC2" w:rsidTr="003C1ED1">
        <w:trPr>
          <w:trHeight w:val="335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TableParagraph"/>
              <w:kinsoku w:val="0"/>
              <w:overflowPunct w:val="0"/>
              <w:spacing w:before="34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>
              <w:rPr>
                <w:spacing w:val="-1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Сведения</w:t>
            </w:r>
            <w:r>
              <w:rPr>
                <w:spacing w:val="3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</w:t>
            </w:r>
            <w:r>
              <w:rPr>
                <w:spacing w:val="3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характерных</w:t>
            </w:r>
            <w:r>
              <w:rPr>
                <w:spacing w:val="3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точках</w:t>
            </w:r>
            <w:r>
              <w:rPr>
                <w:spacing w:val="3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части</w:t>
            </w:r>
            <w:r>
              <w:rPr>
                <w:spacing w:val="3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(частей)</w:t>
            </w:r>
            <w:r>
              <w:rPr>
                <w:spacing w:val="28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границы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</w:p>
        </w:tc>
      </w:tr>
      <w:tr w:rsidR="00E44BC2" w:rsidTr="003C1ED1">
        <w:trPr>
          <w:trHeight w:val="777"/>
        </w:trPr>
        <w:tc>
          <w:tcPr>
            <w:tcW w:w="1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TableParagraph"/>
              <w:kinsoku w:val="0"/>
              <w:overflowPunct w:val="0"/>
              <w:spacing w:before="10"/>
              <w:ind w:left="0"/>
              <w:jc w:val="left"/>
              <w:rPr>
                <w:b/>
                <w:bCs/>
                <w:sz w:val="25"/>
                <w:szCs w:val="25"/>
              </w:rPr>
            </w:pPr>
          </w:p>
          <w:p w:rsidR="00E44BC2" w:rsidRDefault="00E44BC2" w:rsidP="003C1ED1">
            <w:pPr>
              <w:pStyle w:val="TableParagraph"/>
              <w:kinsoku w:val="0"/>
              <w:overflowPunct w:val="0"/>
              <w:spacing w:line="230" w:lineRule="auto"/>
              <w:ind w:left="57" w:right="37" w:firstLine="2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Обозначение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характерных </w:t>
            </w:r>
            <w:r>
              <w:rPr>
                <w:b/>
                <w:bCs/>
                <w:sz w:val="22"/>
                <w:szCs w:val="22"/>
              </w:rPr>
              <w:t xml:space="preserve">точек части </w:t>
            </w:r>
            <w:r>
              <w:rPr>
                <w:b/>
                <w:bCs/>
                <w:spacing w:val="-2"/>
                <w:sz w:val="22"/>
                <w:szCs w:val="22"/>
              </w:rPr>
              <w:t>границы</w:t>
            </w:r>
          </w:p>
        </w:tc>
        <w:tc>
          <w:tcPr>
            <w:tcW w:w="2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TableParagraph"/>
              <w:kinsoku w:val="0"/>
              <w:overflowPunct w:val="0"/>
              <w:spacing w:before="146" w:line="228" w:lineRule="auto"/>
              <w:ind w:left="340" w:hanging="3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Существующие </w:t>
            </w:r>
            <w:r>
              <w:rPr>
                <w:b/>
                <w:bCs/>
                <w:sz w:val="22"/>
                <w:szCs w:val="22"/>
              </w:rPr>
              <w:t>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sz w:val="22"/>
                <w:szCs w:val="22"/>
              </w:rPr>
              <w:t>м</w:t>
            </w:r>
            <w:proofErr w:type="gramEnd"/>
          </w:p>
        </w:tc>
        <w:tc>
          <w:tcPr>
            <w:tcW w:w="2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TableParagraph"/>
              <w:kinsoku w:val="0"/>
              <w:overflowPunct w:val="0"/>
              <w:spacing w:before="26" w:line="228" w:lineRule="auto"/>
              <w:ind w:left="316" w:right="301" w:firstLine="115"/>
              <w:jc w:val="both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Измененные (уточненные) 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м</w:t>
            </w:r>
            <w:proofErr w:type="gramEnd"/>
          </w:p>
        </w:tc>
        <w:tc>
          <w:tcPr>
            <w:tcW w:w="1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TableParagraph"/>
              <w:kinsoku w:val="0"/>
              <w:overflowPunct w:val="0"/>
              <w:spacing w:before="179" w:line="228" w:lineRule="auto"/>
              <w:ind w:left="137" w:right="123" w:firstLine="5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Метод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определения координат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характерной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TableParagraph"/>
              <w:kinsoku w:val="0"/>
              <w:overflowPunct w:val="0"/>
              <w:spacing w:before="59" w:line="228" w:lineRule="auto"/>
              <w:ind w:left="50" w:right="44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Средняя </w:t>
            </w:r>
            <w:proofErr w:type="spellStart"/>
            <w:r>
              <w:rPr>
                <w:b/>
                <w:bCs/>
                <w:spacing w:val="-4"/>
                <w:sz w:val="22"/>
                <w:szCs w:val="22"/>
              </w:rPr>
              <w:t>квадратическая</w:t>
            </w:r>
            <w:proofErr w:type="spellEnd"/>
            <w:r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погрешность положения 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характерной</w:t>
            </w:r>
            <w:proofErr w:type="gramEnd"/>
          </w:p>
          <w:p w:rsidR="00E44BC2" w:rsidRDefault="00E44BC2" w:rsidP="003C1ED1">
            <w:pPr>
              <w:pStyle w:val="TableParagraph"/>
              <w:kinsoku w:val="0"/>
              <w:overflowPunct w:val="0"/>
              <w:spacing w:line="246" w:lineRule="exact"/>
              <w:ind w:left="50" w:right="44"/>
              <w:rPr>
                <w:b/>
                <w:bCs/>
                <w:spacing w:val="-10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  <w:r>
              <w:rPr>
                <w:b/>
                <w:bCs/>
                <w:spacing w:val="-6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(</w:t>
            </w:r>
            <w:proofErr w:type="spellStart"/>
            <w:r>
              <w:rPr>
                <w:b/>
                <w:bCs/>
                <w:spacing w:val="-2"/>
                <w:sz w:val="22"/>
                <w:szCs w:val="22"/>
              </w:rPr>
              <w:t>М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t</w:t>
            </w:r>
            <w:proofErr w:type="spellEnd"/>
            <w:proofErr w:type="gramEnd"/>
            <w:r>
              <w:rPr>
                <w:b/>
                <w:bCs/>
                <w:spacing w:val="-2"/>
                <w:sz w:val="22"/>
                <w:szCs w:val="22"/>
              </w:rPr>
              <w:t>),</w:t>
            </w:r>
            <w:r>
              <w:rPr>
                <w:b/>
                <w:bCs/>
                <w:spacing w:val="-5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10"/>
                <w:sz w:val="22"/>
                <w:szCs w:val="22"/>
              </w:rPr>
              <w:t>м</w:t>
            </w:r>
          </w:p>
        </w:tc>
        <w:tc>
          <w:tcPr>
            <w:tcW w:w="1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TableParagraph"/>
              <w:kinsoku w:val="0"/>
              <w:overflowPunct w:val="0"/>
              <w:spacing w:before="59" w:line="228" w:lineRule="auto"/>
              <w:ind w:left="36" w:right="24" w:firstLine="2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Описание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обозначения </w:t>
            </w:r>
            <w:r>
              <w:rPr>
                <w:b/>
                <w:bCs/>
                <w:sz w:val="22"/>
                <w:szCs w:val="22"/>
              </w:rPr>
              <w:t xml:space="preserve">точки на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местности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(при </w:t>
            </w:r>
            <w:r>
              <w:rPr>
                <w:b/>
                <w:bCs/>
                <w:spacing w:val="-2"/>
                <w:sz w:val="22"/>
                <w:szCs w:val="22"/>
              </w:rPr>
              <w:t>наличии)</w:t>
            </w:r>
          </w:p>
        </w:tc>
      </w:tr>
      <w:tr w:rsidR="00E44BC2" w:rsidTr="003C1ED1">
        <w:trPr>
          <w:trHeight w:val="777"/>
        </w:trPr>
        <w:tc>
          <w:tcPr>
            <w:tcW w:w="14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E44BC2" w:rsidRDefault="00E44BC2" w:rsidP="003C1ED1">
            <w:pPr>
              <w:pStyle w:val="TableParagraph"/>
              <w:kinsoku w:val="0"/>
              <w:overflowPunct w:val="0"/>
              <w:ind w:left="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E44BC2" w:rsidRDefault="00E44BC2" w:rsidP="003C1ED1">
            <w:pPr>
              <w:pStyle w:val="TableParagraph"/>
              <w:kinsoku w:val="0"/>
              <w:overflowPunct w:val="0"/>
              <w:ind w:left="455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E44BC2" w:rsidRDefault="00E44BC2" w:rsidP="003C1ED1">
            <w:pPr>
              <w:pStyle w:val="TableParagraph"/>
              <w:kinsoku w:val="0"/>
              <w:overflowPunct w:val="0"/>
              <w:ind w:left="46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E44BC2" w:rsidRDefault="00E44BC2" w:rsidP="003C1ED1">
            <w:pPr>
              <w:pStyle w:val="TableParagraph"/>
              <w:kinsoku w:val="0"/>
              <w:overflowPunct w:val="0"/>
              <w:ind w:left="0" w:right="415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5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</w:tr>
      <w:tr w:rsidR="00E44BC2" w:rsidTr="003C1ED1">
        <w:trPr>
          <w:trHeight w:val="336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TableParagraph"/>
              <w:kinsoku w:val="0"/>
              <w:overflowPunct w:val="0"/>
              <w:spacing w:before="35"/>
              <w:ind w:left="652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TableParagraph"/>
              <w:kinsoku w:val="0"/>
              <w:overflowPunct w:val="0"/>
              <w:spacing w:before="35"/>
              <w:ind w:left="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TableParagraph"/>
              <w:kinsoku w:val="0"/>
              <w:overflowPunct w:val="0"/>
              <w:spacing w:before="35"/>
              <w:ind w:left="47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TableParagraph"/>
              <w:kinsoku w:val="0"/>
              <w:overflowPunct w:val="0"/>
              <w:spacing w:before="35"/>
              <w:ind w:left="484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TableParagraph"/>
              <w:kinsoku w:val="0"/>
              <w:overflowPunct w:val="0"/>
              <w:spacing w:before="35"/>
              <w:ind w:left="0" w:right="44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TableParagraph"/>
              <w:kinsoku w:val="0"/>
              <w:overflowPunct w:val="0"/>
              <w:spacing w:before="35"/>
              <w:ind w:left="16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TableParagraph"/>
              <w:tabs>
                <w:tab w:val="left" w:pos="2283"/>
              </w:tabs>
              <w:kinsoku w:val="0"/>
              <w:overflowPunct w:val="0"/>
              <w:spacing w:before="35"/>
              <w:ind w:left="790"/>
              <w:jc w:val="left"/>
              <w:rPr>
                <w:b/>
                <w:bCs/>
                <w:spacing w:val="-10"/>
                <w:sz w:val="22"/>
                <w:szCs w:val="22"/>
              </w:rPr>
            </w:pPr>
            <w:r>
              <w:rPr>
                <w:b/>
                <w:bCs/>
                <w:spacing w:val="-10"/>
                <w:sz w:val="22"/>
                <w:szCs w:val="22"/>
              </w:rPr>
              <w:t>7</w:t>
            </w:r>
            <w:r>
              <w:rPr>
                <w:b/>
                <w:bCs/>
                <w:sz w:val="22"/>
                <w:szCs w:val="22"/>
              </w:rPr>
              <w:tab/>
            </w:r>
            <w:r>
              <w:rPr>
                <w:b/>
                <w:bCs/>
                <w:spacing w:val="-10"/>
                <w:sz w:val="22"/>
                <w:szCs w:val="22"/>
              </w:rPr>
              <w:t>8</w:t>
            </w:r>
          </w:p>
        </w:tc>
      </w:tr>
      <w:tr w:rsidR="00E44BC2" w:rsidTr="003C1ED1">
        <w:trPr>
          <w:trHeight w:val="321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TableParagraph"/>
              <w:kinsoku w:val="0"/>
              <w:overflowPunct w:val="0"/>
              <w:spacing w:before="25"/>
              <w:ind w:left="666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TableParagraph"/>
              <w:kinsoku w:val="0"/>
              <w:overflowPunct w:val="0"/>
              <w:spacing w:before="25"/>
              <w:ind w:left="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TableParagraph"/>
              <w:kinsoku w:val="0"/>
              <w:overflowPunct w:val="0"/>
              <w:spacing w:before="25"/>
              <w:ind w:left="498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TableParagraph"/>
              <w:kinsoku w:val="0"/>
              <w:overflowPunct w:val="0"/>
              <w:spacing w:before="25"/>
              <w:ind w:left="50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TableParagraph"/>
              <w:kinsoku w:val="0"/>
              <w:overflowPunct w:val="0"/>
              <w:spacing w:before="25"/>
              <w:ind w:left="0" w:right="45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TableParagraph"/>
              <w:kinsoku w:val="0"/>
              <w:overflowPunct w:val="0"/>
              <w:spacing w:before="25"/>
              <w:ind w:left="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TableParagraph"/>
              <w:kinsoku w:val="0"/>
              <w:overflowPunct w:val="0"/>
              <w:spacing w:before="25"/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sz w:val="22"/>
                <w:szCs w:val="22"/>
              </w:rPr>
            </w:pPr>
          </w:p>
        </w:tc>
      </w:tr>
      <w:tr w:rsidR="00E44BC2" w:rsidTr="003C1ED1">
        <w:trPr>
          <w:trHeight w:val="5650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sz w:val="22"/>
                <w:szCs w:val="22"/>
              </w:rPr>
            </w:pPr>
          </w:p>
        </w:tc>
      </w:tr>
    </w:tbl>
    <w:p w:rsidR="00E44BC2" w:rsidRDefault="00E44BC2" w:rsidP="00E44BC2"/>
    <w:p w:rsidR="00E44BC2" w:rsidRDefault="00E44BC2" w:rsidP="00E44BC2"/>
    <w:p w:rsidR="00E44BC2" w:rsidRDefault="00E44BC2" w:rsidP="00E44BC2"/>
    <w:p w:rsidR="00E44BC2" w:rsidRDefault="00E44BC2" w:rsidP="00E44BC2"/>
    <w:p w:rsidR="00E44BC2" w:rsidRDefault="00E44BC2" w:rsidP="00E44BC2"/>
    <w:p w:rsidR="00E44BC2" w:rsidRDefault="00E44BC2" w:rsidP="00E44BC2"/>
    <w:p w:rsidR="00E44BC2" w:rsidRDefault="00E44BC2" w:rsidP="00E44BC2"/>
    <w:p w:rsidR="00E44BC2" w:rsidRDefault="00E44BC2" w:rsidP="00E44BC2"/>
    <w:p w:rsidR="00E44BC2" w:rsidRDefault="00E44BC2" w:rsidP="00E44BC2"/>
    <w:tbl>
      <w:tblPr>
        <w:tblW w:w="10165" w:type="dxa"/>
        <w:tblInd w:w="1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36"/>
        <w:gridCol w:w="1349"/>
        <w:gridCol w:w="6780"/>
      </w:tblGrid>
      <w:tr w:rsidR="00E44BC2" w:rsidTr="00E44BC2">
        <w:trPr>
          <w:trHeight w:val="893"/>
        </w:trPr>
        <w:tc>
          <w:tcPr>
            <w:tcW w:w="10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TableParagraph"/>
              <w:kinsoku w:val="0"/>
              <w:overflowPunct w:val="0"/>
              <w:spacing w:before="127" w:line="315" w:lineRule="exact"/>
              <w:ind w:left="798" w:right="787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lastRenderedPageBreak/>
              <w:t>ТЕКСТОВОЕ</w:t>
            </w:r>
            <w:r>
              <w:rPr>
                <w:b/>
                <w:bCs/>
                <w:spacing w:val="-11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ОПИСАНИЕ</w:t>
            </w:r>
          </w:p>
          <w:p w:rsidR="00E44BC2" w:rsidRDefault="00E44BC2" w:rsidP="003C1ED1">
            <w:pPr>
              <w:pStyle w:val="TableParagraph"/>
              <w:kinsoku w:val="0"/>
              <w:overflowPunct w:val="0"/>
              <w:spacing w:line="315" w:lineRule="exact"/>
              <w:ind w:left="798" w:right="792"/>
              <w:rPr>
                <w:b/>
                <w:bCs/>
                <w:spacing w:val="-5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местоположения</w:t>
            </w:r>
            <w:r>
              <w:rPr>
                <w:b/>
                <w:bCs/>
                <w:spacing w:val="-16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границ</w:t>
            </w:r>
            <w:r>
              <w:rPr>
                <w:b/>
                <w:bCs/>
                <w:spacing w:val="-1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населенных</w:t>
            </w:r>
            <w:r>
              <w:rPr>
                <w:b/>
                <w:bCs/>
                <w:spacing w:val="-1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пунктов,</w:t>
            </w:r>
            <w:r>
              <w:rPr>
                <w:b/>
                <w:bCs/>
                <w:spacing w:val="-11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территориальных</w:t>
            </w:r>
            <w:r>
              <w:rPr>
                <w:b/>
                <w:bCs/>
                <w:spacing w:val="-1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5"/>
                <w:sz w:val="28"/>
                <w:szCs w:val="28"/>
              </w:rPr>
              <w:t>зон</w:t>
            </w:r>
          </w:p>
        </w:tc>
      </w:tr>
      <w:tr w:rsidR="00E44BC2" w:rsidTr="00E44BC2">
        <w:trPr>
          <w:trHeight w:val="565"/>
        </w:trPr>
        <w:tc>
          <w:tcPr>
            <w:tcW w:w="3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TableParagraph"/>
              <w:kinsoku w:val="0"/>
              <w:overflowPunct w:val="0"/>
              <w:spacing w:before="149"/>
              <w:ind w:left="570"/>
              <w:jc w:val="left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Прохождение</w:t>
            </w:r>
            <w:r>
              <w:rPr>
                <w:b/>
                <w:bCs/>
                <w:spacing w:val="-8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границы</w:t>
            </w:r>
          </w:p>
        </w:tc>
        <w:tc>
          <w:tcPr>
            <w:tcW w:w="6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7"/>
                <w:szCs w:val="27"/>
              </w:rPr>
            </w:pPr>
          </w:p>
          <w:p w:rsidR="00E44BC2" w:rsidRDefault="00E44BC2" w:rsidP="003C1ED1">
            <w:pPr>
              <w:pStyle w:val="TableParagraph"/>
              <w:kinsoku w:val="0"/>
              <w:overflowPunct w:val="0"/>
              <w:ind w:left="1767"/>
              <w:jc w:val="left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Описание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прохождения</w:t>
            </w:r>
            <w:r>
              <w:rPr>
                <w:b/>
                <w:bCs/>
                <w:spacing w:val="-9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границы</w:t>
            </w:r>
          </w:p>
        </w:tc>
      </w:tr>
      <w:tr w:rsidR="00E44BC2" w:rsidTr="00E44BC2">
        <w:trPr>
          <w:trHeight w:val="316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TableParagraph"/>
              <w:kinsoku w:val="0"/>
              <w:overflowPunct w:val="0"/>
              <w:spacing w:before="25"/>
              <w:ind w:left="89" w:right="79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от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TableParagraph"/>
              <w:kinsoku w:val="0"/>
              <w:overflowPunct w:val="0"/>
              <w:spacing w:before="25"/>
              <w:ind w:left="195" w:right="179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</w:t>
            </w:r>
            <w:r>
              <w:rPr>
                <w:b/>
                <w:bCs/>
                <w:spacing w:val="-5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67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a4"/>
              <w:kinsoku w:val="0"/>
              <w:overflowPunct w:val="0"/>
              <w:spacing w:before="7" w:after="1"/>
              <w:rPr>
                <w:sz w:val="2"/>
                <w:szCs w:val="2"/>
              </w:rPr>
            </w:pPr>
          </w:p>
        </w:tc>
      </w:tr>
      <w:tr w:rsidR="00E44BC2" w:rsidTr="00E44BC2">
        <w:trPr>
          <w:trHeight w:val="22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TableParagraph"/>
              <w:kinsoku w:val="0"/>
              <w:overflowPunct w:val="0"/>
              <w:spacing w:line="200" w:lineRule="exact"/>
              <w:ind w:left="1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TableParagraph"/>
              <w:kinsoku w:val="0"/>
              <w:overflowPunct w:val="0"/>
              <w:spacing w:line="200" w:lineRule="exact"/>
              <w:ind w:left="1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TableParagraph"/>
              <w:kinsoku w:val="0"/>
              <w:overflowPunct w:val="0"/>
              <w:spacing w:line="200" w:lineRule="exact"/>
              <w:ind w:left="3337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E44BC2" w:rsidTr="00E44BC2">
        <w:trPr>
          <w:trHeight w:val="33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TableParagraph"/>
              <w:kinsoku w:val="0"/>
              <w:overflowPunct w:val="0"/>
              <w:spacing w:before="34"/>
              <w:ind w:left="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TableParagraph"/>
              <w:kinsoku w:val="0"/>
              <w:overflowPunct w:val="0"/>
              <w:spacing w:before="34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TableParagraph"/>
              <w:kinsoku w:val="0"/>
              <w:overflowPunct w:val="0"/>
              <w:spacing w:before="34"/>
              <w:ind w:left="3351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E44BC2" w:rsidTr="00E44BC2">
        <w:trPr>
          <w:trHeight w:val="12233"/>
        </w:trPr>
        <w:tc>
          <w:tcPr>
            <w:tcW w:w="10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BC2" w:rsidRDefault="00E44BC2" w:rsidP="003C1ED1">
            <w:pPr>
              <w:pStyle w:val="TableParagraph"/>
              <w:kinsoku w:val="0"/>
              <w:overflowPunct w:val="0"/>
              <w:ind w:left="0"/>
              <w:jc w:val="left"/>
            </w:pPr>
          </w:p>
        </w:tc>
      </w:tr>
    </w:tbl>
    <w:p w:rsidR="00572B8E" w:rsidRDefault="00572B8E" w:rsidP="00E44BC2"/>
    <w:sectPr w:rsidR="00572B8E" w:rsidSect="009C5867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915"/>
    <w:rsid w:val="00572B8E"/>
    <w:rsid w:val="009C5867"/>
    <w:rsid w:val="00B2292D"/>
    <w:rsid w:val="00CD5604"/>
    <w:rsid w:val="00DF7915"/>
    <w:rsid w:val="00E44BC2"/>
    <w:rsid w:val="00EC619B"/>
    <w:rsid w:val="00FD1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C586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5867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9C5867"/>
    <w:pPr>
      <w:ind w:left="29"/>
      <w:jc w:val="center"/>
    </w:pPr>
    <w:rPr>
      <w:sz w:val="24"/>
      <w:szCs w:val="24"/>
    </w:rPr>
  </w:style>
  <w:style w:type="paragraph" w:styleId="a4">
    <w:name w:val="Body Text"/>
    <w:basedOn w:val="a"/>
    <w:link w:val="a5"/>
    <w:uiPriority w:val="1"/>
    <w:qFormat/>
    <w:rsid w:val="00572B8E"/>
    <w:rPr>
      <w:b/>
      <w:bCs/>
      <w:sz w:val="26"/>
      <w:szCs w:val="26"/>
    </w:rPr>
  </w:style>
  <w:style w:type="character" w:customStyle="1" w:styleId="a5">
    <w:name w:val="Основной текст Знак"/>
    <w:basedOn w:val="a0"/>
    <w:link w:val="a4"/>
    <w:uiPriority w:val="1"/>
    <w:rsid w:val="00572B8E"/>
    <w:rPr>
      <w:rFonts w:ascii="Times New Roman" w:eastAsiaTheme="minorEastAsia" w:hAnsi="Times New Roman" w:cs="Times New Roman"/>
      <w:b/>
      <w:bCs/>
      <w:sz w:val="26"/>
      <w:szCs w:val="26"/>
      <w:lang w:eastAsia="ru-RU"/>
    </w:rPr>
  </w:style>
  <w:style w:type="character" w:styleId="a6">
    <w:name w:val="Hyperlink"/>
    <w:basedOn w:val="a0"/>
    <w:uiPriority w:val="99"/>
    <w:semiHidden/>
    <w:unhideWhenUsed/>
    <w:rsid w:val="00E44BC2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E44BC2"/>
    <w:rPr>
      <w:color w:val="800080"/>
      <w:u w:val="single"/>
    </w:rPr>
  </w:style>
  <w:style w:type="paragraph" w:customStyle="1" w:styleId="xl64">
    <w:name w:val="xl64"/>
    <w:basedOn w:val="a"/>
    <w:rsid w:val="00E44BC2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65">
    <w:name w:val="xl65"/>
    <w:basedOn w:val="a"/>
    <w:rsid w:val="00E44BC2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66">
    <w:name w:val="xl66"/>
    <w:basedOn w:val="a"/>
    <w:rsid w:val="00E44BC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67">
    <w:name w:val="xl67"/>
    <w:basedOn w:val="a"/>
    <w:rsid w:val="00E44BC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68">
    <w:name w:val="xl68"/>
    <w:basedOn w:val="a"/>
    <w:rsid w:val="00E44BC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69">
    <w:name w:val="xl69"/>
    <w:basedOn w:val="a"/>
    <w:rsid w:val="00E44BC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70">
    <w:name w:val="xl70"/>
    <w:basedOn w:val="a"/>
    <w:rsid w:val="00E44BC2"/>
    <w:pPr>
      <w:widowControl/>
      <w:pBdr>
        <w:top w:val="single" w:sz="4" w:space="0" w:color="000000"/>
        <w:bottom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71">
    <w:name w:val="xl71"/>
    <w:basedOn w:val="a"/>
    <w:rsid w:val="00E44BC2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C586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5867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9C5867"/>
    <w:pPr>
      <w:ind w:left="29"/>
      <w:jc w:val="center"/>
    </w:pPr>
    <w:rPr>
      <w:sz w:val="24"/>
      <w:szCs w:val="24"/>
    </w:rPr>
  </w:style>
  <w:style w:type="paragraph" w:styleId="a4">
    <w:name w:val="Body Text"/>
    <w:basedOn w:val="a"/>
    <w:link w:val="a5"/>
    <w:uiPriority w:val="1"/>
    <w:qFormat/>
    <w:rsid w:val="00572B8E"/>
    <w:rPr>
      <w:b/>
      <w:bCs/>
      <w:sz w:val="26"/>
      <w:szCs w:val="26"/>
    </w:rPr>
  </w:style>
  <w:style w:type="character" w:customStyle="1" w:styleId="a5">
    <w:name w:val="Основной текст Знак"/>
    <w:basedOn w:val="a0"/>
    <w:link w:val="a4"/>
    <w:uiPriority w:val="1"/>
    <w:rsid w:val="00572B8E"/>
    <w:rPr>
      <w:rFonts w:ascii="Times New Roman" w:eastAsiaTheme="minorEastAsia" w:hAnsi="Times New Roman" w:cs="Times New Roman"/>
      <w:b/>
      <w:bCs/>
      <w:sz w:val="26"/>
      <w:szCs w:val="26"/>
      <w:lang w:eastAsia="ru-RU"/>
    </w:rPr>
  </w:style>
  <w:style w:type="character" w:styleId="a6">
    <w:name w:val="Hyperlink"/>
    <w:basedOn w:val="a0"/>
    <w:uiPriority w:val="99"/>
    <w:semiHidden/>
    <w:unhideWhenUsed/>
    <w:rsid w:val="00E44BC2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E44BC2"/>
    <w:rPr>
      <w:color w:val="800080"/>
      <w:u w:val="single"/>
    </w:rPr>
  </w:style>
  <w:style w:type="paragraph" w:customStyle="1" w:styleId="xl64">
    <w:name w:val="xl64"/>
    <w:basedOn w:val="a"/>
    <w:rsid w:val="00E44BC2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65">
    <w:name w:val="xl65"/>
    <w:basedOn w:val="a"/>
    <w:rsid w:val="00E44BC2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66">
    <w:name w:val="xl66"/>
    <w:basedOn w:val="a"/>
    <w:rsid w:val="00E44BC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67">
    <w:name w:val="xl67"/>
    <w:basedOn w:val="a"/>
    <w:rsid w:val="00E44BC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68">
    <w:name w:val="xl68"/>
    <w:basedOn w:val="a"/>
    <w:rsid w:val="00E44BC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69">
    <w:name w:val="xl69"/>
    <w:basedOn w:val="a"/>
    <w:rsid w:val="00E44BC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70">
    <w:name w:val="xl70"/>
    <w:basedOn w:val="a"/>
    <w:rsid w:val="00E44BC2"/>
    <w:pPr>
      <w:widowControl/>
      <w:pBdr>
        <w:top w:val="single" w:sz="4" w:space="0" w:color="000000"/>
        <w:bottom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71">
    <w:name w:val="xl71"/>
    <w:basedOn w:val="a"/>
    <w:rsid w:val="00E44BC2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9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16</Pages>
  <Words>5621</Words>
  <Characters>32040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Гребенщикова Александра Викторовна</dc:creator>
  <cp:keywords/>
  <dc:description/>
  <cp:lastModifiedBy>Большаков Анатолий Павлович</cp:lastModifiedBy>
  <cp:revision>5</cp:revision>
  <dcterms:created xsi:type="dcterms:W3CDTF">2026-09-21T10:03:00Z</dcterms:created>
  <dcterms:modified xsi:type="dcterms:W3CDTF">2026-10-23T08:24:00Z</dcterms:modified>
</cp:coreProperties>
</file>